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1F440" w14:textId="77777777" w:rsidR="00F521D8" w:rsidRDefault="00F521D8" w:rsidP="00F521D8">
      <w:pPr>
        <w:jc w:val="center"/>
        <w:rPr>
          <w:rStyle w:val="Pogrubienie"/>
          <w:shd w:val="clear" w:color="auto" w:fill="FFFFFF"/>
        </w:rPr>
      </w:pPr>
    </w:p>
    <w:p w14:paraId="7FB3FEFB" w14:textId="77777777" w:rsidR="00F521D8" w:rsidRDefault="00F521D8" w:rsidP="00F521D8">
      <w:pPr>
        <w:jc w:val="center"/>
        <w:rPr>
          <w:rStyle w:val="Pogrubienie"/>
          <w:shd w:val="clear" w:color="auto" w:fill="FFFFFF"/>
        </w:rPr>
      </w:pPr>
    </w:p>
    <w:p w14:paraId="3749EB2E" w14:textId="77777777" w:rsidR="00F521D8" w:rsidRDefault="00F521D8" w:rsidP="00F521D8">
      <w:pPr>
        <w:jc w:val="center"/>
        <w:rPr>
          <w:rStyle w:val="Pogrubienie"/>
          <w:shd w:val="clear" w:color="auto" w:fill="FFFFFF"/>
        </w:rPr>
      </w:pPr>
    </w:p>
    <w:p w14:paraId="29D01143" w14:textId="77777777" w:rsidR="00F521D8" w:rsidRDefault="00F521D8" w:rsidP="00F521D8">
      <w:pPr>
        <w:jc w:val="center"/>
        <w:rPr>
          <w:rStyle w:val="Pogrubienie"/>
          <w:shd w:val="clear" w:color="auto" w:fill="FFFFFF"/>
        </w:rPr>
      </w:pPr>
    </w:p>
    <w:p w14:paraId="2E33111B" w14:textId="77777777" w:rsidR="00F521D8" w:rsidRPr="00F521D8" w:rsidRDefault="00F521D8" w:rsidP="00F521D8">
      <w:pPr>
        <w:jc w:val="center"/>
        <w:rPr>
          <w:rStyle w:val="Pogrubienie"/>
          <w:shd w:val="clear" w:color="auto" w:fill="FFFFFF"/>
        </w:rPr>
      </w:pPr>
      <w:r w:rsidRPr="00F521D8">
        <w:rPr>
          <w:rStyle w:val="Pogrubienie"/>
          <w:shd w:val="clear" w:color="auto" w:fill="FFFFFF"/>
        </w:rPr>
        <w:t>PROCEDURA PRZYZNAWANIA INDYWIDUALNEJ ORGANIZACJI STUDIÓW</w:t>
      </w:r>
    </w:p>
    <w:p w14:paraId="78240382" w14:textId="77777777" w:rsidR="00F521D8" w:rsidRDefault="00F521D8" w:rsidP="00F521D8">
      <w:pPr>
        <w:rPr>
          <w:rStyle w:val="Pogrubienie"/>
          <w:shd w:val="clear" w:color="auto" w:fill="FFFFFF"/>
        </w:rPr>
      </w:pPr>
    </w:p>
    <w:p w14:paraId="7036314B" w14:textId="77777777" w:rsidR="004B261B" w:rsidRDefault="004B261B" w:rsidP="00F521D8">
      <w:pPr>
        <w:rPr>
          <w:rStyle w:val="Pogrubienie"/>
          <w:shd w:val="clear" w:color="auto" w:fill="FFFFFF"/>
        </w:rPr>
      </w:pPr>
      <w:bookmarkStart w:id="0" w:name="_GoBack"/>
      <w:bookmarkEnd w:id="0"/>
    </w:p>
    <w:p w14:paraId="6A0DFFE2" w14:textId="77777777" w:rsidR="00F521D8" w:rsidRPr="00F521D8" w:rsidRDefault="00F521D8" w:rsidP="00F521D8">
      <w:pPr>
        <w:rPr>
          <w:rStyle w:val="Pogrubienie"/>
          <w:shd w:val="clear" w:color="auto" w:fill="FFFFFF"/>
        </w:rPr>
      </w:pPr>
      <w:r w:rsidRPr="00F521D8">
        <w:rPr>
          <w:rStyle w:val="Pogrubienie"/>
          <w:shd w:val="clear" w:color="auto" w:fill="FFFFFF"/>
        </w:rPr>
        <w:t>Podstawa prawna procedury</w:t>
      </w:r>
    </w:p>
    <w:p w14:paraId="361E61D6" w14:textId="77777777" w:rsidR="002B6BE8" w:rsidRDefault="002B6BE8" w:rsidP="002B6BE8">
      <w:pPr>
        <w:pStyle w:val="NormalnyWeb"/>
      </w:pPr>
      <w:r>
        <w:t xml:space="preserve">Regulamin Studiów Uniwersytetu w Białymstoku (Załącznik do Uchwały nr 2527 Senatu </w:t>
      </w:r>
      <w:proofErr w:type="spellStart"/>
      <w:r>
        <w:t>UwB</w:t>
      </w:r>
      <w:proofErr w:type="spellEnd"/>
      <w:r>
        <w:t xml:space="preserve"> z dnia 26 czerwca 2019 r.) oraz nowelizacja dokumentu (Obwieszczenie nr 6/2022 Rektora Uniwersytetu w Białymstoku z dnia 7 grudnia 2022 r.).</w:t>
      </w:r>
    </w:p>
    <w:p w14:paraId="469C1553" w14:textId="77777777" w:rsidR="00F521D8" w:rsidRDefault="00F521D8"/>
    <w:p w14:paraId="6CEAEF09" w14:textId="77777777" w:rsidR="00F521D8" w:rsidRPr="00C10729" w:rsidRDefault="00F521D8" w:rsidP="00F521D8">
      <w:pPr>
        <w:rPr>
          <w:b/>
        </w:rPr>
      </w:pPr>
      <w:r w:rsidRPr="00C10729">
        <w:rPr>
          <w:b/>
        </w:rPr>
        <w:t>Adresaci procedury</w:t>
      </w:r>
    </w:p>
    <w:p w14:paraId="0BE11CF7" w14:textId="7C3F0F8D" w:rsidR="00F521D8" w:rsidRDefault="00F521D8" w:rsidP="00F521D8">
      <w:r w:rsidRPr="00C10729">
        <w:t>● Studenci</w:t>
      </w:r>
      <w:r w:rsidR="005B66DC" w:rsidRPr="00C10729">
        <w:t xml:space="preserve">, którzy ukończyli </w:t>
      </w:r>
      <w:r w:rsidRPr="00C10729">
        <w:t xml:space="preserve"> I </w:t>
      </w:r>
      <w:r w:rsidR="00AE3853" w:rsidRPr="00C10729">
        <w:t xml:space="preserve">rok na studiach I </w:t>
      </w:r>
      <w:proofErr w:type="spellStart"/>
      <w:r w:rsidR="002B6BE8" w:rsidRPr="00C10729">
        <w:t>i</w:t>
      </w:r>
      <w:proofErr w:type="spellEnd"/>
      <w:r w:rsidR="00AE3853" w:rsidRPr="00C10729">
        <w:t xml:space="preserve"> </w:t>
      </w:r>
      <w:r w:rsidR="005B66DC" w:rsidRPr="00C10729">
        <w:t xml:space="preserve"> </w:t>
      </w:r>
      <w:r w:rsidRPr="00C10729">
        <w:t>II stopnia studiów stacjonarnych (studenci I roku w wyjątkowych przypadkach</w:t>
      </w:r>
      <w:r w:rsidRPr="005B66DC">
        <w:t>)</w:t>
      </w:r>
      <w:r w:rsidR="005B66DC">
        <w:t>.</w:t>
      </w:r>
    </w:p>
    <w:p w14:paraId="5620EA66" w14:textId="77777777" w:rsidR="00F521D8" w:rsidRPr="00F521D8" w:rsidRDefault="00F521D8" w:rsidP="00F521D8"/>
    <w:p w14:paraId="47CD2D83" w14:textId="77777777" w:rsidR="00F521D8" w:rsidRDefault="00F521D8" w:rsidP="00F521D8"/>
    <w:p w14:paraId="2557C7FE" w14:textId="77777777" w:rsidR="00F521D8" w:rsidRPr="00F521D8" w:rsidRDefault="00F521D8" w:rsidP="00F521D8">
      <w:pPr>
        <w:rPr>
          <w:b/>
        </w:rPr>
      </w:pPr>
      <w:r w:rsidRPr="00F521D8">
        <w:rPr>
          <w:b/>
        </w:rPr>
        <w:t>Cel procedury</w:t>
      </w:r>
    </w:p>
    <w:p w14:paraId="33A0271A" w14:textId="77777777" w:rsidR="00F521D8" w:rsidRDefault="00F521D8" w:rsidP="00F521D8">
      <w:r>
        <w:t>Celem procedury jest precyzyjne określenie warunków oraz trybu przyznawania studentom indywidualnej organizacji studiów (IOS) oraz wyznaczenie obowiązków, które powinien spełnić student po otrzymaniu decyzji dziekana o przyznaniu IOS.</w:t>
      </w:r>
    </w:p>
    <w:p w14:paraId="2208E365" w14:textId="77777777" w:rsidR="00F521D8" w:rsidRDefault="00F521D8" w:rsidP="00F521D8"/>
    <w:p w14:paraId="4A085017" w14:textId="77777777" w:rsidR="00F521D8" w:rsidRPr="00F521D8" w:rsidRDefault="00F521D8" w:rsidP="00F521D8">
      <w:pPr>
        <w:rPr>
          <w:b/>
        </w:rPr>
      </w:pPr>
      <w:r w:rsidRPr="00F521D8">
        <w:rPr>
          <w:b/>
        </w:rPr>
        <w:t>Osoby odpowiedzialne za realizację procedury</w:t>
      </w:r>
    </w:p>
    <w:p w14:paraId="3BF55740" w14:textId="77777777" w:rsidR="00F521D8" w:rsidRDefault="00F521D8" w:rsidP="00DF5777">
      <w:pPr>
        <w:pStyle w:val="Akapitzlist"/>
        <w:numPr>
          <w:ilvl w:val="0"/>
          <w:numId w:val="10"/>
        </w:numPr>
      </w:pPr>
      <w:r>
        <w:t>Prodziekan ds. dydakty</w:t>
      </w:r>
      <w:r w:rsidR="002B6BE8">
        <w:t>cznych,</w:t>
      </w:r>
    </w:p>
    <w:p w14:paraId="4E21045F" w14:textId="77777777" w:rsidR="00F521D8" w:rsidRDefault="00F521D8" w:rsidP="00DF5777">
      <w:pPr>
        <w:pStyle w:val="Akapitzlist"/>
        <w:numPr>
          <w:ilvl w:val="0"/>
          <w:numId w:val="10"/>
        </w:numPr>
      </w:pPr>
      <w:r>
        <w:t>Nauczyciele akademiccy prowadzący zajęcia,</w:t>
      </w:r>
    </w:p>
    <w:p w14:paraId="63B18D59" w14:textId="77777777" w:rsidR="00F521D8" w:rsidRDefault="00F521D8" w:rsidP="00DF5777">
      <w:pPr>
        <w:pStyle w:val="Akapitzlist"/>
        <w:numPr>
          <w:ilvl w:val="0"/>
          <w:numId w:val="10"/>
        </w:numPr>
      </w:pPr>
      <w:r>
        <w:t>Studenci studiów stacjonarnych, którzy otrzymują zgodę na indywidualną organizację studiów,</w:t>
      </w:r>
    </w:p>
    <w:p w14:paraId="2D886B32" w14:textId="77777777" w:rsidR="00F521D8" w:rsidRDefault="00F521D8" w:rsidP="00DF5777">
      <w:pPr>
        <w:pStyle w:val="Akapitzlist"/>
        <w:numPr>
          <w:ilvl w:val="0"/>
          <w:numId w:val="10"/>
        </w:numPr>
      </w:pPr>
      <w:r>
        <w:t>Pracownicy dziekanat</w:t>
      </w:r>
      <w:r w:rsidR="002B6BE8">
        <w:t>u</w:t>
      </w:r>
      <w:r>
        <w:t>.</w:t>
      </w:r>
    </w:p>
    <w:p w14:paraId="65852B2A" w14:textId="77777777" w:rsidR="00F521D8" w:rsidRDefault="00F521D8" w:rsidP="00F521D8"/>
    <w:p w14:paraId="40D5C778" w14:textId="77777777" w:rsidR="00F521D8" w:rsidRPr="00C10729" w:rsidRDefault="00F521D8" w:rsidP="00F521D8">
      <w:pPr>
        <w:rPr>
          <w:b/>
        </w:rPr>
      </w:pPr>
      <w:r w:rsidRPr="00F521D8">
        <w:rPr>
          <w:b/>
        </w:rPr>
        <w:t>Zakres procedury</w:t>
      </w:r>
    </w:p>
    <w:p w14:paraId="3B881BA3" w14:textId="4A256649" w:rsidR="00CB1960" w:rsidRPr="00C10729" w:rsidRDefault="00F521D8" w:rsidP="00F521D8">
      <w:r w:rsidRPr="00C10729">
        <w:t>● uzyskiwanie przez studenta zaliczeń oraz zdawanie egzaminów w terminach ustalonych z osobą prowadzącą zajęcia w granicach danego roku akademickiego;</w:t>
      </w:r>
      <w:r w:rsidR="00563788" w:rsidRPr="00C10729">
        <w:t xml:space="preserve"> </w:t>
      </w:r>
    </w:p>
    <w:p w14:paraId="7C92B136" w14:textId="23AD9F00" w:rsidR="00F521D8" w:rsidRPr="00C10729" w:rsidRDefault="00F521D8" w:rsidP="00F521D8">
      <w:r w:rsidRPr="00C10729">
        <w:t xml:space="preserve">● </w:t>
      </w:r>
      <w:r w:rsidR="00563788" w:rsidRPr="00C10729">
        <w:t xml:space="preserve">możliwość </w:t>
      </w:r>
      <w:r w:rsidRPr="00C10729">
        <w:t>zwolnieni</w:t>
      </w:r>
      <w:r w:rsidR="00563788" w:rsidRPr="00C10729">
        <w:t>a</w:t>
      </w:r>
      <w:r w:rsidRPr="00C10729">
        <w:t xml:space="preserve"> z obowiązku uczestniczenia </w:t>
      </w:r>
      <w:r w:rsidR="00563788" w:rsidRPr="00C10729">
        <w:t xml:space="preserve">w </w:t>
      </w:r>
      <w:r w:rsidRPr="00C10729">
        <w:t xml:space="preserve">części </w:t>
      </w:r>
      <w:r w:rsidR="0007262B" w:rsidRPr="00C10729">
        <w:t xml:space="preserve"> </w:t>
      </w:r>
      <w:r w:rsidRPr="00C10729">
        <w:t>zajęć;</w:t>
      </w:r>
    </w:p>
    <w:p w14:paraId="22A551B7" w14:textId="77777777" w:rsidR="00F521D8" w:rsidRPr="00C10729" w:rsidRDefault="00F521D8" w:rsidP="00F521D8">
      <w:r w:rsidRPr="00C10729">
        <w:t>● zmianę grupy zajęciowej i osoby prowadzącej zajęcia.</w:t>
      </w:r>
    </w:p>
    <w:p w14:paraId="3B3C9EF1" w14:textId="77777777" w:rsidR="00F521D8" w:rsidRPr="00C10729" w:rsidRDefault="00F521D8" w:rsidP="00F521D8"/>
    <w:p w14:paraId="1FAA45A4" w14:textId="77777777" w:rsidR="00F521D8" w:rsidRPr="00C10729" w:rsidRDefault="00F521D8" w:rsidP="00F521D8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C10729">
        <w:rPr>
          <w:b/>
          <w:bCs/>
          <w:sz w:val="27"/>
          <w:szCs w:val="27"/>
        </w:rPr>
        <w:t>Warunki ubiegania się o IOS</w:t>
      </w:r>
    </w:p>
    <w:p w14:paraId="623E5FFF" w14:textId="77777777" w:rsidR="00F521D8" w:rsidRPr="00F521D8" w:rsidRDefault="00F521D8" w:rsidP="00F521D8">
      <w:pPr>
        <w:spacing w:before="100" w:beforeAutospacing="1" w:after="100" w:afterAutospacing="1"/>
      </w:pPr>
      <w:r w:rsidRPr="00F521D8">
        <w:t>Dziekan może wyrazić zgodę na IOS dla studenta, który:</w:t>
      </w:r>
    </w:p>
    <w:p w14:paraId="0DF5950D" w14:textId="77777777" w:rsidR="00F521D8" w:rsidRPr="00F521D8" w:rsidRDefault="00F521D8" w:rsidP="00F521D8">
      <w:pPr>
        <w:numPr>
          <w:ilvl w:val="0"/>
          <w:numId w:val="2"/>
        </w:numPr>
        <w:spacing w:before="100" w:beforeAutospacing="1" w:after="100" w:afterAutospacing="1"/>
      </w:pPr>
      <w:r w:rsidRPr="00F521D8">
        <w:t>Znajduje się w sytuacji utrudniającej systematyczne uczestnictwo w zajęciach. W przypadku przyczyn zdrowotnych lub niepełnosprawności wymagana jest opinia pełnomocnika rektora ds. osób z niepełnosprawnościami.</w:t>
      </w:r>
    </w:p>
    <w:p w14:paraId="2163DE47" w14:textId="77777777" w:rsidR="00F521D8" w:rsidRPr="00F521D8" w:rsidRDefault="00F521D8" w:rsidP="00F521D8">
      <w:pPr>
        <w:numPr>
          <w:ilvl w:val="0"/>
          <w:numId w:val="2"/>
        </w:numPr>
        <w:spacing w:before="100" w:beforeAutospacing="1" w:after="100" w:afterAutospacing="1"/>
      </w:pPr>
      <w:r w:rsidRPr="00F521D8">
        <w:lastRenderedPageBreak/>
        <w:t>Studiuje na dwóch lub więcej kierunkach studiów, pod warunkiem uzyskania średniej ocen nie niższej niż 4,0 na kierunku, na którym ubiega się o IOS.</w:t>
      </w:r>
    </w:p>
    <w:p w14:paraId="0F53195F" w14:textId="77777777" w:rsidR="00F521D8" w:rsidRPr="00F521D8" w:rsidRDefault="00F521D8" w:rsidP="00F521D8">
      <w:pPr>
        <w:numPr>
          <w:ilvl w:val="0"/>
          <w:numId w:val="2"/>
        </w:numPr>
        <w:spacing w:before="100" w:beforeAutospacing="1" w:after="100" w:afterAutospacing="1"/>
      </w:pPr>
      <w:r w:rsidRPr="00F521D8">
        <w:t>Odbywa część studiów na uczelni zagranicznej w ramach umów podpisanych przez uczelnię lub indywidualnej zgody dziekana.</w:t>
      </w:r>
    </w:p>
    <w:p w14:paraId="0201013F" w14:textId="77777777" w:rsidR="00F521D8" w:rsidRPr="00F521D8" w:rsidRDefault="00F521D8" w:rsidP="00F521D8">
      <w:pPr>
        <w:numPr>
          <w:ilvl w:val="0"/>
          <w:numId w:val="2"/>
        </w:numPr>
        <w:spacing w:before="100" w:beforeAutospacing="1" w:after="100" w:afterAutospacing="1"/>
      </w:pPr>
      <w:r w:rsidRPr="00F521D8">
        <w:t>Realizuje jednosemestralne lub roczne studia poza macierzystą uczelnią w ramach Programu Mobilności Studentów (MOST).</w:t>
      </w:r>
    </w:p>
    <w:p w14:paraId="7B99760C" w14:textId="77777777" w:rsidR="00F521D8" w:rsidRPr="00F521D8" w:rsidRDefault="00F521D8" w:rsidP="00F521D8">
      <w:pPr>
        <w:numPr>
          <w:ilvl w:val="0"/>
          <w:numId w:val="2"/>
        </w:numPr>
        <w:spacing w:before="100" w:beforeAutospacing="1" w:after="100" w:afterAutospacing="1"/>
      </w:pPr>
      <w:r w:rsidRPr="00F521D8">
        <w:t>Uczestniczy w pracach badawczych.</w:t>
      </w:r>
    </w:p>
    <w:p w14:paraId="495291FD" w14:textId="77777777" w:rsidR="00F521D8" w:rsidRPr="00F521D8" w:rsidRDefault="00F521D8" w:rsidP="00F521D8">
      <w:pPr>
        <w:numPr>
          <w:ilvl w:val="0"/>
          <w:numId w:val="2"/>
        </w:numPr>
        <w:spacing w:before="100" w:beforeAutospacing="1" w:after="100" w:afterAutospacing="1"/>
      </w:pPr>
      <w:r w:rsidRPr="00F521D8">
        <w:t>Jest członkiem właściwego samorządu studenckiego.</w:t>
      </w:r>
    </w:p>
    <w:p w14:paraId="7FB76967" w14:textId="77777777" w:rsidR="00F521D8" w:rsidRPr="00F521D8" w:rsidRDefault="00F521D8" w:rsidP="00F521D8">
      <w:pPr>
        <w:numPr>
          <w:ilvl w:val="0"/>
          <w:numId w:val="2"/>
        </w:numPr>
        <w:spacing w:before="100" w:beforeAutospacing="1" w:after="100" w:afterAutospacing="1"/>
      </w:pPr>
      <w:r w:rsidRPr="00F521D8">
        <w:t>Jest studentką w ciąży.</w:t>
      </w:r>
    </w:p>
    <w:p w14:paraId="3A539419" w14:textId="77777777" w:rsidR="00F521D8" w:rsidRPr="00F521D8" w:rsidRDefault="00F521D8" w:rsidP="00F521D8">
      <w:pPr>
        <w:numPr>
          <w:ilvl w:val="0"/>
          <w:numId w:val="2"/>
        </w:numPr>
        <w:spacing w:before="100" w:beforeAutospacing="1" w:after="100" w:afterAutospacing="1"/>
      </w:pPr>
      <w:r w:rsidRPr="00F521D8">
        <w:t>Jest studentem studiów stacjonarnych będącym rodzicem.</w:t>
      </w:r>
    </w:p>
    <w:p w14:paraId="33654A57" w14:textId="77777777" w:rsidR="00F521D8" w:rsidRPr="00F521D8" w:rsidRDefault="00F521D8" w:rsidP="00F521D8">
      <w:pPr>
        <w:numPr>
          <w:ilvl w:val="0"/>
          <w:numId w:val="2"/>
        </w:numPr>
        <w:spacing w:before="100" w:beforeAutospacing="1" w:after="100" w:afterAutospacing="1"/>
      </w:pPr>
      <w:r w:rsidRPr="00F521D8">
        <w:t xml:space="preserve">Zaliczył co najmniej pierwszy rok studiów (z wyjątkiem sytuacji określonych </w:t>
      </w:r>
      <w:r w:rsidR="00AB79B8">
        <w:t>Regulaminie</w:t>
      </w:r>
      <w:r w:rsidRPr="00F521D8">
        <w:t>).</w:t>
      </w:r>
    </w:p>
    <w:p w14:paraId="4FE1BB7A" w14:textId="77777777" w:rsidR="0052363F" w:rsidRPr="00C10729" w:rsidRDefault="00AB79B8" w:rsidP="00F521D8">
      <w:pPr>
        <w:rPr>
          <w:b/>
        </w:rPr>
      </w:pPr>
      <w:r w:rsidRPr="00C10729">
        <w:rPr>
          <w:b/>
        </w:rPr>
        <w:t>Opis procedury</w:t>
      </w:r>
    </w:p>
    <w:p w14:paraId="21E2294A" w14:textId="77777777" w:rsidR="00AB79B8" w:rsidRDefault="00AB79B8" w:rsidP="00AB79B8">
      <w:pPr>
        <w:pStyle w:val="Nagwek3"/>
      </w:pPr>
      <w:r>
        <w:rPr>
          <w:rStyle w:val="Pogrubienie"/>
          <w:b/>
          <w:bCs/>
        </w:rPr>
        <w:t>Tryb składania wniosku</w:t>
      </w:r>
    </w:p>
    <w:p w14:paraId="7C56B9EC" w14:textId="77777777" w:rsidR="00AB79B8" w:rsidRDefault="00AB79B8" w:rsidP="00C85F4A">
      <w:pPr>
        <w:pStyle w:val="NormalnyWeb"/>
        <w:numPr>
          <w:ilvl w:val="0"/>
          <w:numId w:val="3"/>
        </w:numPr>
      </w:pPr>
      <w:r>
        <w:t>Student składa pisemny wniosek przez USOS do dziekana w terminie 14 dni od rozpoczęcia semestru/roku akademickiego lub niezwłocznie po wystąpieniu przyczyny uzasadniającej przyznanie IOS (nie dotyczy studentów znajdujących się w sytuacji utrudniającej systematyczne uczestniczenie w zajęciach).</w:t>
      </w:r>
    </w:p>
    <w:p w14:paraId="26277BDC" w14:textId="77777777" w:rsidR="00AB79B8" w:rsidRDefault="00AB79B8" w:rsidP="00AB79B8">
      <w:pPr>
        <w:pStyle w:val="NormalnyWeb"/>
        <w:numPr>
          <w:ilvl w:val="0"/>
          <w:numId w:val="3"/>
        </w:numPr>
      </w:pPr>
      <w:r>
        <w:t xml:space="preserve">Do wniosku należy dołączyć stosowną dokumentację potwierdzającą spełnienie warunków przyznania IOS (np. potwierdzenie uczestnictwa w programie mobilności, dokumenty dotyczące działalności badawczej, </w:t>
      </w:r>
      <w:r w:rsidR="00187B9D">
        <w:t xml:space="preserve">zaświadczenie z pracy potwierdzające zatrudnienie w pracy powiązanej z kierunkiem studiów </w:t>
      </w:r>
      <w:r>
        <w:t>itp.).</w:t>
      </w:r>
    </w:p>
    <w:p w14:paraId="53C77AC4" w14:textId="77777777" w:rsidR="00AB79B8" w:rsidRPr="00AB79B8" w:rsidRDefault="00AB79B8" w:rsidP="00AB79B8">
      <w:pPr>
        <w:numPr>
          <w:ilvl w:val="0"/>
          <w:numId w:val="3"/>
        </w:numPr>
        <w:spacing w:before="100" w:beforeAutospacing="1" w:after="100" w:afterAutospacing="1"/>
      </w:pPr>
      <w:r w:rsidRPr="00AB79B8">
        <w:t xml:space="preserve">Zaświadczenia lekarskie należy przekazać do Działu Wsparcia Osób ze Szczególnymi Potrzebami (nie załącza się dokumentacji medycznej do </w:t>
      </w:r>
      <w:proofErr w:type="spellStart"/>
      <w:r w:rsidRPr="00AB79B8">
        <w:t>USOSa</w:t>
      </w:r>
      <w:proofErr w:type="spellEnd"/>
      <w:r w:rsidRPr="00AB79B8">
        <w:t>).</w:t>
      </w:r>
    </w:p>
    <w:p w14:paraId="26BD94DC" w14:textId="77777777" w:rsidR="00AB79B8" w:rsidRDefault="00AB79B8" w:rsidP="00AB79B8">
      <w:pPr>
        <w:pStyle w:val="Nagwek3"/>
      </w:pPr>
      <w:r>
        <w:rPr>
          <w:rStyle w:val="Pogrubienie"/>
          <w:b/>
          <w:bCs/>
        </w:rPr>
        <w:t>Decyzja o przyznaniu IOS</w:t>
      </w:r>
    </w:p>
    <w:p w14:paraId="520485BA" w14:textId="77777777" w:rsidR="00AB79B8" w:rsidRDefault="00AB79B8" w:rsidP="00C26EDF">
      <w:pPr>
        <w:pStyle w:val="NormalnyWeb"/>
        <w:numPr>
          <w:ilvl w:val="0"/>
          <w:numId w:val="4"/>
        </w:numPr>
      </w:pPr>
      <w:r>
        <w:t>Dziekan podejmuje decyzję o przyznaniu IOS w terminie 14 dni od daty złożenia kompletnego wniosku</w:t>
      </w:r>
      <w:r w:rsidR="00187B9D">
        <w:t xml:space="preserve"> (w przypadku studenta znajdującego się w sytuacji utrudniającej systematyczne uczestniczenie w zajęciach, jeśli okoliczności utrudniające uczęszczanie na zajęcia wynikają ze stanu zdrowia bądź niepełnosprawności studenta, Dziekan zasięga  opinii Pełnomocnika Rektora ds. osób niepełnosprawnych wystawiana na podstawie okazanej dokumentacji medycznej)</w:t>
      </w:r>
      <w:r>
        <w:t>.</w:t>
      </w:r>
    </w:p>
    <w:p w14:paraId="128B0731" w14:textId="77777777" w:rsidR="00AB79B8" w:rsidRDefault="00AB79B8" w:rsidP="00AB79B8">
      <w:pPr>
        <w:pStyle w:val="NormalnyWeb"/>
        <w:numPr>
          <w:ilvl w:val="0"/>
          <w:numId w:val="4"/>
        </w:numPr>
      </w:pPr>
      <w:r>
        <w:t>IOS jest przyznawane na okres nie dłuższy niż jeden rok akademicki, z możliwością przedłużenia.</w:t>
      </w:r>
    </w:p>
    <w:p w14:paraId="7A9F9560" w14:textId="77777777" w:rsidR="00AB79B8" w:rsidRDefault="00AB79B8" w:rsidP="00AB79B8">
      <w:pPr>
        <w:pStyle w:val="NormalnyWeb"/>
        <w:numPr>
          <w:ilvl w:val="0"/>
          <w:numId w:val="4"/>
        </w:numPr>
      </w:pPr>
      <w:r>
        <w:t>Decyzja dziekana obejmuje wykaz zajęć, na które student ma obowiązek uczęszczać oraz uzyskać zaliczenie</w:t>
      </w:r>
      <w:r w:rsidR="002B6BE8">
        <w:t xml:space="preserve"> (wykaz obowiązkowych przedmiotów zostanie opublikowany na początku roku </w:t>
      </w:r>
      <w:r w:rsidR="009158F0">
        <w:t>akademickiego</w:t>
      </w:r>
      <w:r w:rsidR="002B6BE8">
        <w:t>)</w:t>
      </w:r>
      <w:r>
        <w:t>.</w:t>
      </w:r>
    </w:p>
    <w:p w14:paraId="57327504" w14:textId="77777777" w:rsidR="00AB79B8" w:rsidRDefault="00AB79B8" w:rsidP="00AB79B8">
      <w:pPr>
        <w:pStyle w:val="Nagwek3"/>
      </w:pPr>
      <w:r>
        <w:rPr>
          <w:rStyle w:val="Pogrubienie"/>
          <w:b/>
          <w:bCs/>
        </w:rPr>
        <w:t>Realizacja IOS</w:t>
      </w:r>
    </w:p>
    <w:p w14:paraId="0834B716" w14:textId="77777777" w:rsidR="006F204A" w:rsidRPr="00C10729" w:rsidRDefault="00AB79B8" w:rsidP="00896E82">
      <w:pPr>
        <w:pStyle w:val="NormalnyWeb"/>
        <w:numPr>
          <w:ilvl w:val="0"/>
          <w:numId w:val="11"/>
        </w:numPr>
        <w:rPr>
          <w:b/>
        </w:rPr>
      </w:pPr>
      <w:r>
        <w:lastRenderedPageBreak/>
        <w:t>IOS dopuszcza możliwość częściowego zwolnienia z obowiązku uczęszczania na zajęcia dydaktyczne w uzgodnieniu z prowadzącym</w:t>
      </w:r>
      <w:r w:rsidR="009158F0">
        <w:t xml:space="preserve">, przy czym </w:t>
      </w:r>
      <w:r w:rsidR="009158F0" w:rsidRPr="009158F0">
        <w:t xml:space="preserve">student musi być obecny przynajmniej na 40% zajęć (z wyłączeniem szczególnych przypadków </w:t>
      </w:r>
      <w:r w:rsidR="009158F0" w:rsidRPr="00C10729">
        <w:t>zdrowotnych).</w:t>
      </w:r>
      <w:r w:rsidR="006F204A" w:rsidRPr="00C10729">
        <w:t xml:space="preserve"> </w:t>
      </w:r>
    </w:p>
    <w:p w14:paraId="35B1BDF1" w14:textId="423C43CB" w:rsidR="006F204A" w:rsidRPr="00C10729" w:rsidRDefault="006F204A" w:rsidP="00896E82">
      <w:pPr>
        <w:pStyle w:val="NormalnyWeb"/>
        <w:numPr>
          <w:ilvl w:val="0"/>
          <w:numId w:val="11"/>
        </w:numPr>
        <w:rPr>
          <w:b/>
        </w:rPr>
      </w:pPr>
      <w:r w:rsidRPr="00C10729">
        <w:t>Tryb zaliczenia nieobecności na zajęciach student winien uzgodnić z osobą prowadzącą najpóźniej w drugim tygodniu od daty ich rozpoczęcia.</w:t>
      </w:r>
    </w:p>
    <w:p w14:paraId="71A9A04B" w14:textId="02539858" w:rsidR="009158F0" w:rsidRDefault="00AB79B8" w:rsidP="009158F0">
      <w:pPr>
        <w:pStyle w:val="NormalnyWeb"/>
        <w:numPr>
          <w:ilvl w:val="0"/>
          <w:numId w:val="11"/>
        </w:numPr>
        <w:rPr>
          <w:b/>
        </w:rPr>
      </w:pPr>
      <w:r w:rsidRPr="00C10729">
        <w:t>Student może zaliczać zajęcia w terminie innym niż przewiduje organizacja roku akademickiego, pod warunkiem uzyskania zgody prowadzącego</w:t>
      </w:r>
      <w:r w:rsidR="00C10729" w:rsidRPr="00C10729">
        <w:t>.</w:t>
      </w:r>
      <w:r w:rsidR="00187B9D" w:rsidRPr="00C10729">
        <w:t xml:space="preserve"> </w:t>
      </w:r>
      <w:r w:rsidR="003B0F05" w:rsidRPr="00C10729">
        <w:t>Zaliczenie musi odbyć się do końca roku akademickiego</w:t>
      </w:r>
      <w:r w:rsidR="00C10729" w:rsidRPr="00C10729">
        <w:t>.</w:t>
      </w:r>
      <w:r w:rsidR="00187B9D" w:rsidRPr="00C10729">
        <w:t xml:space="preserve"> Nie oznacza to jednak zmniejszenia wobec studenta wymagań odnoszących się do efektów uczenia się przewidzianych</w:t>
      </w:r>
      <w:r w:rsidR="00187B9D">
        <w:t xml:space="preserve"> programem studiów.</w:t>
      </w:r>
    </w:p>
    <w:p w14:paraId="13774B05" w14:textId="33D9AECF" w:rsidR="009158F0" w:rsidRDefault="00187B9D" w:rsidP="009158F0">
      <w:pPr>
        <w:pStyle w:val="NormalnyWeb"/>
        <w:numPr>
          <w:ilvl w:val="0"/>
          <w:numId w:val="11"/>
        </w:numPr>
        <w:rPr>
          <w:b/>
        </w:rPr>
      </w:pPr>
      <w:r>
        <w:t xml:space="preserve">Po uzyskaniu zgody Prodziekana ds. </w:t>
      </w:r>
      <w:r w:rsidR="009328EB">
        <w:t>dydakty</w:t>
      </w:r>
      <w:r w:rsidR="00C10729">
        <w:t>cznych</w:t>
      </w:r>
      <w:r>
        <w:t xml:space="preserve"> </w:t>
      </w:r>
      <w:r w:rsidR="009328EB">
        <w:t>student</w:t>
      </w:r>
      <w:r>
        <w:t xml:space="preserve"> przygotowuje Załącznik do wniosku o indywidualną organizację studiów</w:t>
      </w:r>
      <w:r w:rsidR="009328EB">
        <w:t xml:space="preserve"> (Tabela zaliczeń IOS dostępna na stronie</w:t>
      </w:r>
      <w:r w:rsidR="002A301F">
        <w:t xml:space="preserve"> Wydziału: zakładka Student/Wzory podań)</w:t>
      </w:r>
      <w:r>
        <w:t xml:space="preserve">, w którym </w:t>
      </w:r>
      <w:r w:rsidR="002A301F">
        <w:t>wpisuje</w:t>
      </w:r>
      <w:r>
        <w:t xml:space="preserve"> przedmioty zaplanowan</w:t>
      </w:r>
      <w:r w:rsidR="002A301F">
        <w:t>e</w:t>
      </w:r>
      <w:r>
        <w:t xml:space="preserve"> w danym roku/semestrze. Student ustala z każdym z prowadzących zajęcia zasady uczęszczania na zajęcia i zaliczania przedmiotu.</w:t>
      </w:r>
    </w:p>
    <w:p w14:paraId="6285B656" w14:textId="77777777" w:rsidR="00AB79B8" w:rsidRPr="009158F0" w:rsidRDefault="002A301F" w:rsidP="009158F0">
      <w:pPr>
        <w:pStyle w:val="NormalnyWeb"/>
        <w:numPr>
          <w:ilvl w:val="0"/>
          <w:numId w:val="11"/>
        </w:numPr>
        <w:rPr>
          <w:b/>
        </w:rPr>
      </w:pPr>
      <w:r>
        <w:t>Sposób i termin zaliczeń zajęć student uzgadnia indywidualnie z prowadzącymi przedmioty i przedstawia do zatwierdzenia dziekanowi w ciągu 30 dni od dnia wydania decyzji o IOS</w:t>
      </w:r>
      <w:r w:rsidR="009158F0">
        <w:t xml:space="preserve"> w systemie </w:t>
      </w:r>
      <w:proofErr w:type="spellStart"/>
      <w:r w:rsidR="009158F0">
        <w:t>USOSadm</w:t>
      </w:r>
      <w:proofErr w:type="spellEnd"/>
      <w:r>
        <w:t>.</w:t>
      </w:r>
    </w:p>
    <w:p w14:paraId="3EB0F1EF" w14:textId="77777777" w:rsidR="009158F0" w:rsidRDefault="009158F0" w:rsidP="009158F0">
      <w:pPr>
        <w:pStyle w:val="NormalnyWeb"/>
        <w:ind w:left="720"/>
      </w:pPr>
    </w:p>
    <w:p w14:paraId="253E3EDC" w14:textId="77777777" w:rsidR="00AB79B8" w:rsidRDefault="00AB79B8" w:rsidP="00AB79B8">
      <w:pPr>
        <w:pStyle w:val="Nagwek3"/>
      </w:pPr>
      <w:r>
        <w:rPr>
          <w:rStyle w:val="Pogrubienie"/>
          <w:b/>
          <w:bCs/>
        </w:rPr>
        <w:t>Cofnięcie zgody na IOS</w:t>
      </w:r>
    </w:p>
    <w:p w14:paraId="5FFE3A03" w14:textId="77777777" w:rsidR="00AB79B8" w:rsidRDefault="00AB79B8" w:rsidP="00AB79B8">
      <w:pPr>
        <w:pStyle w:val="NormalnyWeb"/>
        <w:numPr>
          <w:ilvl w:val="0"/>
          <w:numId w:val="6"/>
        </w:numPr>
      </w:pPr>
      <w:r>
        <w:t>W przypadku naruszenia przez studenta ustalonych zasad realizacji IOS lub braku postępów w nauce, dziekan może cofnąć zgodę na IOS.</w:t>
      </w:r>
    </w:p>
    <w:p w14:paraId="370478DB" w14:textId="77777777" w:rsidR="00AB79B8" w:rsidRDefault="00AB79B8" w:rsidP="00AB79B8">
      <w:pPr>
        <w:pStyle w:val="NormalnyWeb"/>
        <w:numPr>
          <w:ilvl w:val="0"/>
          <w:numId w:val="6"/>
        </w:numPr>
      </w:pPr>
      <w:r>
        <w:t>Decyzja o cofnięciu zgody na IOS jest podejmowana po uprzednim wysłuchaniu studenta.</w:t>
      </w:r>
    </w:p>
    <w:p w14:paraId="419D3563" w14:textId="77777777" w:rsidR="00AB79B8" w:rsidRPr="00F521D8" w:rsidRDefault="00AB79B8" w:rsidP="00F521D8"/>
    <w:sectPr w:rsidR="00AB79B8" w:rsidRPr="00F521D8" w:rsidSect="002C62A8">
      <w:headerReference w:type="default" r:id="rId7"/>
      <w:pgSz w:w="11906" w:h="16838"/>
      <w:pgMar w:top="1417" w:right="1417" w:bottom="1417" w:left="1417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88770" w14:textId="77777777" w:rsidR="0072189F" w:rsidRDefault="0072189F">
      <w:r>
        <w:separator/>
      </w:r>
    </w:p>
  </w:endnote>
  <w:endnote w:type="continuationSeparator" w:id="0">
    <w:p w14:paraId="41D4C06C" w14:textId="77777777" w:rsidR="0072189F" w:rsidRDefault="00721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E7EA2" w14:textId="77777777" w:rsidR="0072189F" w:rsidRDefault="0072189F">
      <w:r>
        <w:separator/>
      </w:r>
    </w:p>
  </w:footnote>
  <w:footnote w:type="continuationSeparator" w:id="0">
    <w:p w14:paraId="2C242313" w14:textId="77777777" w:rsidR="0072189F" w:rsidRDefault="00721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A1DAB" w14:textId="77777777" w:rsidR="0043528E" w:rsidRDefault="0043528E">
    <w:pPr>
      <w:pStyle w:val="Nagwek"/>
    </w:pPr>
    <w:r>
      <w:rPr>
        <w:noProof/>
        <w:lang w:eastAsia="pl-PL"/>
      </w:rPr>
      <w:drawing>
        <wp:inline distT="0" distB="0" distL="0" distR="0" wp14:anchorId="38BEAC7A" wp14:editId="05EB8776">
          <wp:extent cx="5760720" cy="945544"/>
          <wp:effectExtent l="0" t="0" r="0" b="6985"/>
          <wp:docPr id="1" name="Obraz 1" descr="K:\Dziekanat\PR\Papier firmowy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Dziekanat\PR\Papier firmowyA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455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104EE"/>
    <w:multiLevelType w:val="multilevel"/>
    <w:tmpl w:val="98464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C52CED"/>
    <w:multiLevelType w:val="hybridMultilevel"/>
    <w:tmpl w:val="8716E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152D0"/>
    <w:multiLevelType w:val="multilevel"/>
    <w:tmpl w:val="99ACC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F348C3"/>
    <w:multiLevelType w:val="multilevel"/>
    <w:tmpl w:val="298C4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EB02E2"/>
    <w:multiLevelType w:val="multilevel"/>
    <w:tmpl w:val="932A2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6713A9"/>
    <w:multiLevelType w:val="hybridMultilevel"/>
    <w:tmpl w:val="65BE97CE"/>
    <w:lvl w:ilvl="0" w:tplc="1E1463A0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654E3A"/>
    <w:multiLevelType w:val="hybridMultilevel"/>
    <w:tmpl w:val="A9D28F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410173"/>
    <w:multiLevelType w:val="hybridMultilevel"/>
    <w:tmpl w:val="A6E89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454424"/>
    <w:multiLevelType w:val="multilevel"/>
    <w:tmpl w:val="D7346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AB73CF"/>
    <w:multiLevelType w:val="multilevel"/>
    <w:tmpl w:val="D7346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13305A7"/>
    <w:multiLevelType w:val="multilevel"/>
    <w:tmpl w:val="FFF87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8"/>
  </w:num>
  <w:num w:numId="5">
    <w:abstractNumId w:val="4"/>
  </w:num>
  <w:num w:numId="6">
    <w:abstractNumId w:val="10"/>
  </w:num>
  <w:num w:numId="7">
    <w:abstractNumId w:val="2"/>
  </w:num>
  <w:num w:numId="8">
    <w:abstractNumId w:val="6"/>
  </w:num>
  <w:num w:numId="9">
    <w:abstractNumId w:val="5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1D8"/>
    <w:rsid w:val="0007262B"/>
    <w:rsid w:val="000B1FA4"/>
    <w:rsid w:val="00165BAC"/>
    <w:rsid w:val="00187B9D"/>
    <w:rsid w:val="00260F5B"/>
    <w:rsid w:val="002A301F"/>
    <w:rsid w:val="002B6BE8"/>
    <w:rsid w:val="003B0F05"/>
    <w:rsid w:val="0043528E"/>
    <w:rsid w:val="00443552"/>
    <w:rsid w:val="0046282F"/>
    <w:rsid w:val="004B261B"/>
    <w:rsid w:val="0051652F"/>
    <w:rsid w:val="0052363F"/>
    <w:rsid w:val="00563788"/>
    <w:rsid w:val="005B66DC"/>
    <w:rsid w:val="006F204A"/>
    <w:rsid w:val="0072189F"/>
    <w:rsid w:val="00772D0E"/>
    <w:rsid w:val="009158F0"/>
    <w:rsid w:val="009262FA"/>
    <w:rsid w:val="009328EB"/>
    <w:rsid w:val="00A368AE"/>
    <w:rsid w:val="00AB79B8"/>
    <w:rsid w:val="00AE3853"/>
    <w:rsid w:val="00BB2230"/>
    <w:rsid w:val="00C10729"/>
    <w:rsid w:val="00CB1960"/>
    <w:rsid w:val="00D92E06"/>
    <w:rsid w:val="00DA48A4"/>
    <w:rsid w:val="00DF5777"/>
    <w:rsid w:val="00E635AE"/>
    <w:rsid w:val="00EF54C9"/>
    <w:rsid w:val="00EF6E48"/>
    <w:rsid w:val="00F5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7AB32"/>
  <w15:chartTrackingRefBased/>
  <w15:docId w15:val="{8A4F4709-8B95-4269-86C6-600C3AD2F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521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F521D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21D8"/>
    <w:pPr>
      <w:tabs>
        <w:tab w:val="center" w:pos="4536"/>
        <w:tab w:val="right" w:pos="9072"/>
      </w:tabs>
    </w:pPr>
    <w:rPr>
      <w:rFonts w:eastAsiaTheme="minorHAnsi" w:cstheme="minorBidi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521D8"/>
    <w:rPr>
      <w:rFonts w:ascii="Times New Roman" w:hAnsi="Times New Roman"/>
      <w:sz w:val="24"/>
    </w:rPr>
  </w:style>
  <w:style w:type="character" w:styleId="Pogrubienie">
    <w:name w:val="Strong"/>
    <w:basedOn w:val="Domylnaczcionkaakapitu"/>
    <w:uiPriority w:val="22"/>
    <w:qFormat/>
    <w:rsid w:val="00F521D8"/>
    <w:rPr>
      <w:b/>
      <w:bCs/>
    </w:rPr>
  </w:style>
  <w:style w:type="paragraph" w:styleId="Akapitzlist">
    <w:name w:val="List Paragraph"/>
    <w:basedOn w:val="Normalny"/>
    <w:uiPriority w:val="34"/>
    <w:qFormat/>
    <w:rsid w:val="00F521D8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F521D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F521D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748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Szymborska</dc:creator>
  <cp:keywords/>
  <dc:description/>
  <cp:lastModifiedBy>Karolina Szymborska</cp:lastModifiedBy>
  <cp:revision>23</cp:revision>
  <cp:lastPrinted>2025-02-17T12:54:00Z</cp:lastPrinted>
  <dcterms:created xsi:type="dcterms:W3CDTF">2025-02-17T12:22:00Z</dcterms:created>
  <dcterms:modified xsi:type="dcterms:W3CDTF">2025-03-25T13:40:00Z</dcterms:modified>
</cp:coreProperties>
</file>