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E3" w:rsidRPr="00C038E3" w:rsidRDefault="00E82716" w:rsidP="00D8248A">
      <w:pPr>
        <w:rPr>
          <w:rStyle w:val="Pogrubienie"/>
        </w:rPr>
      </w:pPr>
      <w:r>
        <w:rPr>
          <w:rStyle w:val="Pogrubienie"/>
        </w:rPr>
        <w:t xml:space="preserve">Katedra Rozwoju </w:t>
      </w:r>
      <w:proofErr w:type="spellStart"/>
      <w:r>
        <w:rPr>
          <w:rStyle w:val="Pogrubienie"/>
        </w:rPr>
        <w:t>Społeczno</w:t>
      </w:r>
      <w:proofErr w:type="spellEnd"/>
      <w:r>
        <w:rPr>
          <w:rStyle w:val="Pogrubienie"/>
        </w:rPr>
        <w:t xml:space="preserve"> - Gospodarczego </w:t>
      </w:r>
    </w:p>
    <w:p w:rsidR="00D8248A" w:rsidRPr="00A931F5" w:rsidRDefault="00E82716" w:rsidP="00D8248A">
      <w:pPr>
        <w:rPr>
          <w:b/>
          <w:sz w:val="20"/>
          <w:szCs w:val="20"/>
        </w:rPr>
      </w:pPr>
      <w:r>
        <w:rPr>
          <w:b/>
        </w:rPr>
        <w:t xml:space="preserve">Prof. </w:t>
      </w:r>
      <w:r w:rsidR="00BC5A32" w:rsidRPr="00C038E3">
        <w:rPr>
          <w:b/>
        </w:rPr>
        <w:t xml:space="preserve">dr hab. </w:t>
      </w:r>
      <w:r>
        <w:rPr>
          <w:b/>
        </w:rPr>
        <w:t xml:space="preserve">Marek </w:t>
      </w:r>
      <w:proofErr w:type="spellStart"/>
      <w:r>
        <w:rPr>
          <w:b/>
        </w:rPr>
        <w:t>Proniewski</w:t>
      </w:r>
      <w:proofErr w:type="spellEnd"/>
    </w:p>
    <w:p w:rsidR="00A931F5" w:rsidRDefault="001C1AF1" w:rsidP="00A931F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</w:t>
      </w:r>
      <w:r w:rsidR="00C038E3">
        <w:rPr>
          <w:b/>
          <w:sz w:val="28"/>
          <w:szCs w:val="28"/>
        </w:rPr>
        <w:t>pro</w:t>
      </w:r>
      <w:r w:rsidR="000F41F4">
        <w:rPr>
          <w:b/>
          <w:sz w:val="28"/>
          <w:szCs w:val="28"/>
        </w:rPr>
        <w:t>seminarium</w:t>
      </w:r>
      <w:r w:rsidR="00D8248A" w:rsidRPr="00DD60A5">
        <w:rPr>
          <w:b/>
          <w:sz w:val="28"/>
          <w:szCs w:val="28"/>
        </w:rPr>
        <w:t xml:space="preserve"> specjalnościowego  </w:t>
      </w:r>
    </w:p>
    <w:p w:rsidR="00A931F5" w:rsidRDefault="00533CB3" w:rsidP="00A931F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038E3" w:rsidRPr="00C038E3">
        <w:rPr>
          <w:b/>
          <w:sz w:val="28"/>
          <w:szCs w:val="28"/>
        </w:rPr>
        <w:t>330-MS1-2XPSE</w:t>
      </w:r>
      <w:r>
        <w:rPr>
          <w:b/>
          <w:sz w:val="28"/>
          <w:szCs w:val="28"/>
        </w:rPr>
        <w:t>)</w:t>
      </w:r>
      <w:r w:rsidR="00A931F5">
        <w:rPr>
          <w:b/>
          <w:sz w:val="28"/>
          <w:szCs w:val="28"/>
        </w:rPr>
        <w:t xml:space="preserve"> </w:t>
      </w:r>
    </w:p>
    <w:p w:rsidR="009E3DED" w:rsidRPr="00805A3F" w:rsidRDefault="00D8248A" w:rsidP="00A931F5">
      <w:pPr>
        <w:spacing w:after="120"/>
        <w:jc w:val="center"/>
        <w:rPr>
          <w:b/>
          <w:sz w:val="28"/>
          <w:szCs w:val="28"/>
        </w:rPr>
      </w:pPr>
      <w:r w:rsidRPr="00DD60A5">
        <w:rPr>
          <w:b/>
          <w:sz w:val="28"/>
          <w:szCs w:val="28"/>
        </w:rPr>
        <w:t xml:space="preserve">na </w:t>
      </w:r>
      <w:r w:rsidR="009E3DED" w:rsidRPr="00805A3F">
        <w:rPr>
          <w:b/>
          <w:sz w:val="28"/>
          <w:szCs w:val="28"/>
        </w:rPr>
        <w:t xml:space="preserve">Międzynarodowe Stosunki Gospodarcze </w:t>
      </w:r>
    </w:p>
    <w:p w:rsidR="00D8248A" w:rsidRPr="00A931F5" w:rsidRDefault="0028713A" w:rsidP="00A931F5">
      <w:pPr>
        <w:spacing w:after="120"/>
        <w:jc w:val="center"/>
        <w:rPr>
          <w:b/>
        </w:rPr>
      </w:pPr>
      <w:r w:rsidRPr="00805A3F">
        <w:rPr>
          <w:b/>
          <w:sz w:val="28"/>
          <w:szCs w:val="28"/>
        </w:rPr>
        <w:t>pierwszego</w:t>
      </w:r>
      <w:r w:rsidR="00D8248A" w:rsidRPr="00805A3F">
        <w:rPr>
          <w:b/>
          <w:sz w:val="28"/>
          <w:szCs w:val="28"/>
        </w:rPr>
        <w:t xml:space="preserve"> stopnia</w:t>
      </w:r>
      <w:r w:rsidRPr="00805A3F">
        <w:rPr>
          <w:b/>
          <w:sz w:val="28"/>
          <w:szCs w:val="28"/>
        </w:rPr>
        <w:t xml:space="preserve"> II</w:t>
      </w:r>
      <w:r w:rsidR="00366F09" w:rsidRPr="00805A3F">
        <w:rPr>
          <w:b/>
          <w:sz w:val="28"/>
          <w:szCs w:val="28"/>
        </w:rPr>
        <w:t xml:space="preserve"> </w:t>
      </w:r>
      <w:r w:rsidR="004E6460" w:rsidRPr="00805A3F">
        <w:rPr>
          <w:b/>
          <w:sz w:val="28"/>
          <w:szCs w:val="28"/>
        </w:rPr>
        <w:t>rok</w:t>
      </w:r>
      <w:r w:rsidR="00D8248A">
        <w:rPr>
          <w:b/>
        </w:rPr>
        <w:br/>
        <w:t>w</w:t>
      </w:r>
      <w:r w:rsidR="00D8248A" w:rsidRPr="00DD60A5">
        <w:rPr>
          <w:b/>
        </w:rPr>
        <w:t xml:space="preserve"> </w:t>
      </w:r>
      <w:r w:rsidR="00C46CA7">
        <w:rPr>
          <w:b/>
        </w:rPr>
        <w:t>roku ak</w:t>
      </w:r>
      <w:r w:rsidR="00D86355">
        <w:rPr>
          <w:b/>
        </w:rPr>
        <w:t>ad</w:t>
      </w:r>
      <w:r w:rsidR="003A26CB">
        <w:rPr>
          <w:b/>
        </w:rPr>
        <w:t xml:space="preserve">emicki  </w:t>
      </w:r>
      <w:r w:rsidR="00C038E3">
        <w:rPr>
          <w:b/>
        </w:rPr>
        <w:t>2023</w:t>
      </w:r>
      <w:r w:rsidR="009E3DED">
        <w:rPr>
          <w:b/>
        </w:rPr>
        <w:t>/</w:t>
      </w:r>
      <w:r w:rsidR="00C038E3">
        <w:rPr>
          <w:b/>
        </w:rPr>
        <w:t>2024</w:t>
      </w:r>
    </w:p>
    <w:p w:rsidR="00D8248A" w:rsidRPr="009E3DED" w:rsidRDefault="00D8248A" w:rsidP="009E3DED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EB54CF">
        <w:t xml:space="preserve">Kierunek studiów:  </w:t>
      </w:r>
      <w:r w:rsidR="009E3DED" w:rsidRPr="009E3DED">
        <w:rPr>
          <w:color w:val="000000" w:themeColor="text1"/>
          <w:sz w:val="28"/>
          <w:szCs w:val="28"/>
        </w:rPr>
        <w:t>Międzynarodowe Stosunki Gospodarcze</w:t>
      </w:r>
    </w:p>
    <w:p w:rsidR="00D8248A" w:rsidRPr="00EB54CF" w:rsidRDefault="009E3DED" w:rsidP="00D8248A">
      <w:pPr>
        <w:pStyle w:val="Akapitzlist"/>
        <w:numPr>
          <w:ilvl w:val="0"/>
          <w:numId w:val="2"/>
        </w:numPr>
      </w:pPr>
      <w:r>
        <w:t>Tryb studiów: Stacjonarne</w:t>
      </w:r>
    </w:p>
    <w:p w:rsidR="00D8248A" w:rsidRPr="00EB54CF" w:rsidRDefault="0028713A" w:rsidP="00D8248A">
      <w:pPr>
        <w:pStyle w:val="Akapitzlist"/>
        <w:numPr>
          <w:ilvl w:val="0"/>
          <w:numId w:val="2"/>
        </w:numPr>
      </w:pPr>
      <w:r>
        <w:t>Specjalność:  Handel Międzynarodowy</w:t>
      </w:r>
    </w:p>
    <w:p w:rsidR="00D8248A" w:rsidRPr="00EB54CF" w:rsidRDefault="00D8248A" w:rsidP="00D8248A">
      <w:pPr>
        <w:pStyle w:val="Akapitzlist"/>
        <w:numPr>
          <w:ilvl w:val="0"/>
          <w:numId w:val="2"/>
        </w:numPr>
      </w:pPr>
      <w:r w:rsidRPr="00EB54CF">
        <w:t xml:space="preserve">Tytuł seminarium (adekwatny do specjalności): </w:t>
      </w:r>
      <w:r>
        <w:br/>
      </w:r>
      <w:r w:rsidR="00E82716" w:rsidRPr="00A44E6E">
        <w:rPr>
          <w:rFonts w:ascii="Times New Roman" w:hAnsi="Times New Roman"/>
          <w:b/>
          <w:sz w:val="28"/>
          <w:szCs w:val="28"/>
        </w:rPr>
        <w:t xml:space="preserve"> </w:t>
      </w:r>
      <w:r w:rsidR="00A44E6E">
        <w:rPr>
          <w:rFonts w:ascii="Times New Roman" w:hAnsi="Times New Roman"/>
          <w:sz w:val="28"/>
          <w:szCs w:val="28"/>
        </w:rPr>
        <w:t>Uwarunkowania</w:t>
      </w:r>
      <w:r w:rsidR="00A44E6E" w:rsidRPr="00A44E6E">
        <w:rPr>
          <w:rFonts w:ascii="Times New Roman" w:hAnsi="Times New Roman"/>
          <w:sz w:val="28"/>
          <w:szCs w:val="28"/>
        </w:rPr>
        <w:t xml:space="preserve"> rozwoju handlu międzynarodowego</w:t>
      </w:r>
    </w:p>
    <w:p w:rsidR="00222838" w:rsidRDefault="00D8248A" w:rsidP="00222838">
      <w:pPr>
        <w:autoSpaceDE w:val="0"/>
        <w:autoSpaceDN w:val="0"/>
        <w:adjustRightInd w:val="0"/>
        <w:spacing w:after="0" w:line="240" w:lineRule="auto"/>
        <w:ind w:left="208"/>
      </w:pPr>
      <w:r>
        <w:t>Zakres tematyczny seminarium:</w:t>
      </w:r>
    </w:p>
    <w:p w:rsidR="00885B44" w:rsidRPr="00222838" w:rsidRDefault="00A44E6E" w:rsidP="002228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838">
        <w:rPr>
          <w:rFonts w:ascii="Times New Roman" w:hAnsi="Times New Roman"/>
          <w:sz w:val="24"/>
          <w:szCs w:val="24"/>
          <w:lang w:eastAsia="pl-PL"/>
        </w:rPr>
        <w:t>Czynniki i bariery rozwoju handlu międzynarodowego</w:t>
      </w:r>
    </w:p>
    <w:p w:rsidR="00A44E6E" w:rsidRPr="00222838" w:rsidRDefault="00A44E6E" w:rsidP="002228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838">
        <w:rPr>
          <w:rFonts w:ascii="Times New Roman" w:hAnsi="Times New Roman"/>
          <w:sz w:val="24"/>
          <w:szCs w:val="24"/>
          <w:lang w:eastAsia="pl-PL"/>
        </w:rPr>
        <w:t xml:space="preserve">Zmiany w strukturze </w:t>
      </w:r>
      <w:r w:rsidR="005A4061" w:rsidRPr="00222838">
        <w:rPr>
          <w:rFonts w:ascii="Times New Roman" w:hAnsi="Times New Roman"/>
          <w:sz w:val="24"/>
          <w:szCs w:val="24"/>
          <w:lang w:eastAsia="pl-PL"/>
        </w:rPr>
        <w:t>handlu światowego w kontekście globalizacji</w:t>
      </w:r>
    </w:p>
    <w:p w:rsidR="005A4061" w:rsidRPr="00222838" w:rsidRDefault="005A4061" w:rsidP="002228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838">
        <w:rPr>
          <w:rFonts w:ascii="Times New Roman" w:hAnsi="Times New Roman"/>
          <w:sz w:val="24"/>
          <w:szCs w:val="24"/>
          <w:lang w:eastAsia="pl-PL"/>
        </w:rPr>
        <w:t xml:space="preserve">Rola organizacji międzynarodowych </w:t>
      </w:r>
      <w:r w:rsidR="00222838">
        <w:rPr>
          <w:rFonts w:ascii="Times New Roman" w:hAnsi="Times New Roman"/>
          <w:sz w:val="24"/>
          <w:szCs w:val="24"/>
          <w:lang w:eastAsia="pl-PL"/>
        </w:rPr>
        <w:t>(np. W</w:t>
      </w:r>
      <w:r w:rsidR="007B0981">
        <w:rPr>
          <w:rFonts w:ascii="Times New Roman" w:hAnsi="Times New Roman"/>
          <w:sz w:val="24"/>
          <w:szCs w:val="24"/>
          <w:lang w:eastAsia="pl-PL"/>
        </w:rPr>
        <w:t xml:space="preserve">TO) </w:t>
      </w:r>
      <w:r w:rsidRPr="00222838">
        <w:rPr>
          <w:rFonts w:ascii="Times New Roman" w:hAnsi="Times New Roman"/>
          <w:sz w:val="24"/>
          <w:szCs w:val="24"/>
          <w:lang w:eastAsia="pl-PL"/>
        </w:rPr>
        <w:t>w regulacji i promocji handlu światowego</w:t>
      </w:r>
    </w:p>
    <w:p w:rsidR="005A4061" w:rsidRPr="00222838" w:rsidRDefault="005A4061" w:rsidP="002228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838">
        <w:rPr>
          <w:rFonts w:ascii="Times New Roman" w:hAnsi="Times New Roman"/>
          <w:sz w:val="24"/>
          <w:szCs w:val="24"/>
          <w:lang w:eastAsia="pl-PL"/>
        </w:rPr>
        <w:t>Wpływ nowoczesnych technologii na kształtowanie handlu międzynarodowego</w:t>
      </w:r>
    </w:p>
    <w:p w:rsidR="005A4061" w:rsidRPr="00222838" w:rsidRDefault="005A4061" w:rsidP="002228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222838">
        <w:rPr>
          <w:rFonts w:ascii="Times New Roman" w:hAnsi="Times New Roman"/>
          <w:sz w:val="24"/>
          <w:szCs w:val="24"/>
          <w:lang w:eastAsia="pl-PL"/>
        </w:rPr>
        <w:t>Analiza krótko- i długoterminowych skutków pandemii na strukturę, dynamikę i strategie handlu międzynarodowego</w:t>
      </w:r>
      <w:bookmarkStart w:id="0" w:name="_GoBack"/>
      <w:bookmarkEnd w:id="0"/>
    </w:p>
    <w:p w:rsidR="005A4061" w:rsidRDefault="005A4061" w:rsidP="002228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838">
        <w:rPr>
          <w:rFonts w:ascii="Times New Roman" w:hAnsi="Times New Roman"/>
          <w:sz w:val="24"/>
          <w:szCs w:val="24"/>
          <w:lang w:eastAsia="pl-PL"/>
        </w:rPr>
        <w:t>Wpływ rewolucji przemysłowej 4.0 na handel międzynarodowy</w:t>
      </w:r>
    </w:p>
    <w:p w:rsidR="007779A5" w:rsidRPr="007779A5" w:rsidRDefault="007779A5" w:rsidP="007779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838">
        <w:rPr>
          <w:rFonts w:ascii="Times New Roman" w:hAnsi="Times New Roman"/>
          <w:sz w:val="24"/>
          <w:szCs w:val="24"/>
          <w:lang w:eastAsia="pl-PL"/>
        </w:rPr>
        <w:t xml:space="preserve">Skutki wpływu </w:t>
      </w:r>
      <w:proofErr w:type="spellStart"/>
      <w:r w:rsidRPr="00222838">
        <w:rPr>
          <w:rFonts w:ascii="Times New Roman" w:hAnsi="Times New Roman"/>
          <w:sz w:val="24"/>
          <w:szCs w:val="24"/>
          <w:lang w:eastAsia="pl-PL"/>
        </w:rPr>
        <w:t>Brexitu</w:t>
      </w:r>
      <w:proofErr w:type="spellEnd"/>
      <w:r w:rsidRPr="00222838">
        <w:rPr>
          <w:rFonts w:ascii="Times New Roman" w:hAnsi="Times New Roman"/>
          <w:sz w:val="24"/>
          <w:szCs w:val="24"/>
          <w:lang w:eastAsia="pl-PL"/>
        </w:rPr>
        <w:t xml:space="preserve"> na światowy układ handlowy</w:t>
      </w:r>
    </w:p>
    <w:p w:rsidR="00222838" w:rsidRPr="00222838" w:rsidRDefault="00222838" w:rsidP="002228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838">
        <w:rPr>
          <w:rFonts w:ascii="Times New Roman" w:hAnsi="Times New Roman"/>
          <w:sz w:val="24"/>
          <w:szCs w:val="24"/>
          <w:lang w:eastAsia="pl-PL"/>
        </w:rPr>
        <w:t xml:space="preserve">Rola handlu międzynarodowego </w:t>
      </w:r>
      <w:r w:rsidR="00A03785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222838">
        <w:rPr>
          <w:rFonts w:ascii="Times New Roman" w:hAnsi="Times New Roman"/>
          <w:sz w:val="24"/>
          <w:szCs w:val="24"/>
          <w:lang w:eastAsia="pl-PL"/>
        </w:rPr>
        <w:t>kształtowaniu zrównoważonego rozwoju społeczno-ekonomicznego</w:t>
      </w:r>
      <w:r w:rsidR="00A03785">
        <w:rPr>
          <w:rFonts w:ascii="Times New Roman" w:hAnsi="Times New Roman"/>
          <w:sz w:val="24"/>
          <w:szCs w:val="24"/>
          <w:lang w:eastAsia="pl-PL"/>
        </w:rPr>
        <w:t xml:space="preserve"> krajów</w:t>
      </w:r>
    </w:p>
    <w:p w:rsidR="00A44E6E" w:rsidRPr="00222838" w:rsidRDefault="005A4061" w:rsidP="002228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838">
        <w:rPr>
          <w:rFonts w:ascii="Times New Roman" w:hAnsi="Times New Roman"/>
          <w:sz w:val="24"/>
          <w:szCs w:val="24"/>
          <w:lang w:eastAsia="pl-PL"/>
        </w:rPr>
        <w:t>Wpływ globalnego handlu na zmiany klimatyczne</w:t>
      </w:r>
    </w:p>
    <w:p w:rsidR="005A4061" w:rsidRPr="00222838" w:rsidRDefault="00222838" w:rsidP="002228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838">
        <w:rPr>
          <w:rFonts w:ascii="Times New Roman" w:hAnsi="Times New Roman"/>
          <w:sz w:val="24"/>
          <w:szCs w:val="24"/>
          <w:lang w:eastAsia="pl-PL"/>
        </w:rPr>
        <w:t>Struktura towarowa handlu zagranicznego wybranych krajów</w:t>
      </w:r>
      <w:r w:rsidR="00416135">
        <w:rPr>
          <w:rFonts w:ascii="Times New Roman" w:hAnsi="Times New Roman"/>
          <w:sz w:val="24"/>
          <w:szCs w:val="24"/>
          <w:lang w:eastAsia="pl-PL"/>
        </w:rPr>
        <w:t>, w tym Unii Europejskiej</w:t>
      </w:r>
    </w:p>
    <w:p w:rsidR="00A03785" w:rsidRDefault="00222838" w:rsidP="00A037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838">
        <w:rPr>
          <w:rFonts w:ascii="Times New Roman" w:hAnsi="Times New Roman"/>
          <w:sz w:val="24"/>
          <w:szCs w:val="24"/>
          <w:lang w:eastAsia="pl-PL"/>
        </w:rPr>
        <w:t>Dynamika, struktura i kierunki handlu zagranicznego Polski</w:t>
      </w:r>
    </w:p>
    <w:p w:rsidR="00222838" w:rsidRDefault="00A03785" w:rsidP="00A037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0378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22838">
        <w:rPr>
          <w:rFonts w:ascii="Times New Roman" w:hAnsi="Times New Roman"/>
          <w:sz w:val="24"/>
          <w:szCs w:val="24"/>
          <w:lang w:eastAsia="pl-PL"/>
        </w:rPr>
        <w:t>Rola sektora małych i średnich przedsiębiorstw w globalnym handlu</w:t>
      </w:r>
    </w:p>
    <w:p w:rsidR="00A03785" w:rsidRPr="00A03785" w:rsidRDefault="00A03785" w:rsidP="00A037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Internacjonalizacja i instrumenty umiędzynarodowienia działalności przedsiębiorstw</w:t>
      </w:r>
    </w:p>
    <w:p w:rsidR="00222838" w:rsidRDefault="00222838" w:rsidP="002228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838">
        <w:rPr>
          <w:rFonts w:ascii="Times New Roman" w:hAnsi="Times New Roman"/>
          <w:sz w:val="24"/>
          <w:szCs w:val="24"/>
          <w:lang w:eastAsia="pl-PL"/>
        </w:rPr>
        <w:t>Dynamika, struktura i kierunki wymiany handlowej województwa podlaskiego z zagranicą</w:t>
      </w:r>
    </w:p>
    <w:p w:rsidR="00416135" w:rsidRPr="00222838" w:rsidRDefault="00416135" w:rsidP="004161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Instrumenty wspierania eksportu przez samorząd województwa podlaskiego</w:t>
      </w:r>
    </w:p>
    <w:p w:rsidR="00416135" w:rsidRDefault="00416135" w:rsidP="00416135">
      <w:pPr>
        <w:pStyle w:val="Akapitzlist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/>
          <w:sz w:val="24"/>
          <w:szCs w:val="24"/>
          <w:lang w:eastAsia="pl-PL"/>
        </w:rPr>
      </w:pPr>
    </w:p>
    <w:p w:rsidR="00885B44" w:rsidRPr="00885B44" w:rsidRDefault="00885B44" w:rsidP="00885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31F5" w:rsidRDefault="00D8248A" w:rsidP="00A931F5">
      <w:pPr>
        <w:pStyle w:val="Akapitzlist"/>
        <w:numPr>
          <w:ilvl w:val="0"/>
          <w:numId w:val="2"/>
        </w:numPr>
      </w:pPr>
      <w:r>
        <w:t>Warunki za</w:t>
      </w:r>
      <w:r w:rsidR="005F1B5F">
        <w:t>liczenia seminarium</w:t>
      </w:r>
      <w:r>
        <w:t>:</w:t>
      </w:r>
    </w:p>
    <w:p w:rsidR="00A931F5" w:rsidRPr="00C56730" w:rsidRDefault="00A931F5" w:rsidP="00151D99">
      <w:pPr>
        <w:pStyle w:val="Akapitzlist"/>
        <w:jc w:val="both"/>
      </w:pPr>
      <w:r w:rsidRPr="00C56730">
        <w:t>Określenie tematu, planu pracy, wstępu  i przygotowanie pierwszego rozdziału</w:t>
      </w:r>
    </w:p>
    <w:p w:rsidR="00D8248A" w:rsidRPr="00A931F5" w:rsidRDefault="00A931F5" w:rsidP="00151D99">
      <w:pPr>
        <w:pStyle w:val="Akapitzlist"/>
      </w:pPr>
      <w:r w:rsidRPr="00C56730">
        <w:t xml:space="preserve"> (ewentualnie części) jako warunek zaliczenia na ocenę bardzo dobrą</w:t>
      </w:r>
      <w:r>
        <w:t xml:space="preserve">. </w:t>
      </w:r>
      <w:r w:rsidRPr="00A931F5">
        <w:t xml:space="preserve">Szczegółowe warunki zaliczenia seminarium na trzecim roku zostaną opublikowane w </w:t>
      </w:r>
      <w:r w:rsidR="00151D99">
        <w:t xml:space="preserve">sylabusie tego przedmiotu przed </w:t>
      </w:r>
      <w:r w:rsidRPr="00A931F5">
        <w:t>rozpoczęciem zajęć.</w:t>
      </w:r>
      <w:r w:rsidR="00D8248A" w:rsidRPr="00885B44">
        <w:rPr>
          <w:b/>
        </w:rPr>
        <w:br/>
      </w:r>
      <w:r w:rsidR="00D8248A" w:rsidRPr="00616FFB">
        <w:rPr>
          <w:color w:val="FF0000"/>
        </w:rPr>
        <w:br/>
      </w:r>
      <w:r w:rsidR="00D8248A">
        <w:br/>
        <w:t>Białystok, dnia</w:t>
      </w:r>
      <w:r>
        <w:t xml:space="preserve"> 11.12.</w:t>
      </w:r>
      <w:r w:rsidR="00C038E3">
        <w:t>2023</w:t>
      </w:r>
      <w:r w:rsidR="0026428A">
        <w:t>.</w:t>
      </w:r>
      <w:r w:rsidR="00D8248A">
        <w:t xml:space="preserve">                                          </w:t>
      </w:r>
      <w:r w:rsidR="0026428A">
        <w:t xml:space="preserve"> </w:t>
      </w:r>
      <w:r>
        <w:t xml:space="preserve">              </w:t>
      </w:r>
      <w:r w:rsidR="00E82716">
        <w:t xml:space="preserve">   </w:t>
      </w:r>
      <w:r w:rsidR="00E82716">
        <w:rPr>
          <w:rFonts w:ascii="Bradley Hand ITC" w:hAnsi="Bradley Hand ITC"/>
          <w:i/>
        </w:rPr>
        <w:t xml:space="preserve">prof. Marek </w:t>
      </w:r>
      <w:proofErr w:type="spellStart"/>
      <w:r w:rsidR="00E82716">
        <w:rPr>
          <w:rFonts w:ascii="Bradley Hand ITC" w:hAnsi="Bradley Hand ITC"/>
          <w:i/>
        </w:rPr>
        <w:t>Proniewski</w:t>
      </w:r>
      <w:proofErr w:type="spellEnd"/>
    </w:p>
    <w:p w:rsidR="00D8248A" w:rsidRPr="00B9302D" w:rsidRDefault="00D8248A" w:rsidP="00B9302D">
      <w:pPr>
        <w:pStyle w:val="Akapitzlist"/>
        <w:rPr>
          <w:b/>
        </w:rPr>
      </w:pPr>
      <w:r>
        <w:t xml:space="preserve">                                                                                                                   Podpis oferenta</w:t>
      </w:r>
    </w:p>
    <w:sectPr w:rsidR="00D8248A" w:rsidRPr="00B9302D" w:rsidSect="00590B43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F5" w:rsidRDefault="00E75BF5" w:rsidP="00616FFB">
      <w:pPr>
        <w:spacing w:after="0" w:line="240" w:lineRule="auto"/>
      </w:pPr>
      <w:r>
        <w:separator/>
      </w:r>
    </w:p>
  </w:endnote>
  <w:endnote w:type="continuationSeparator" w:id="0">
    <w:p w:rsidR="00E75BF5" w:rsidRDefault="00E75BF5" w:rsidP="0061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F5" w:rsidRDefault="00E75BF5" w:rsidP="00616FFB">
      <w:pPr>
        <w:spacing w:after="0" w:line="240" w:lineRule="auto"/>
      </w:pPr>
      <w:r>
        <w:separator/>
      </w:r>
    </w:p>
  </w:footnote>
  <w:footnote w:type="continuationSeparator" w:id="0">
    <w:p w:rsidR="00E75BF5" w:rsidRDefault="00E75BF5" w:rsidP="0061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B43" w:rsidRDefault="00C46CA7" w:rsidP="00C46CA7">
    <w:pPr>
      <w:pStyle w:val="Nagwek"/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D69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D3BCB"/>
    <w:multiLevelType w:val="hybridMultilevel"/>
    <w:tmpl w:val="F27E7296"/>
    <w:lvl w:ilvl="0" w:tplc="759E94E8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7AE1AC0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77FBF"/>
    <w:multiLevelType w:val="hybridMultilevel"/>
    <w:tmpl w:val="0150CF7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573561F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FB"/>
    <w:rsid w:val="00020E7F"/>
    <w:rsid w:val="00030A9C"/>
    <w:rsid w:val="0006066B"/>
    <w:rsid w:val="000678E1"/>
    <w:rsid w:val="000A35C3"/>
    <w:rsid w:val="000E4420"/>
    <w:rsid w:val="000F41F4"/>
    <w:rsid w:val="00151D99"/>
    <w:rsid w:val="00152299"/>
    <w:rsid w:val="001C1AF1"/>
    <w:rsid w:val="002156B8"/>
    <w:rsid w:val="002215FB"/>
    <w:rsid w:val="00222838"/>
    <w:rsid w:val="002269DB"/>
    <w:rsid w:val="00256D73"/>
    <w:rsid w:val="0026428A"/>
    <w:rsid w:val="00276EF2"/>
    <w:rsid w:val="00281FCD"/>
    <w:rsid w:val="00286AC9"/>
    <w:rsid w:val="0028713A"/>
    <w:rsid w:val="00287521"/>
    <w:rsid w:val="002B1D5C"/>
    <w:rsid w:val="002C0151"/>
    <w:rsid w:val="003100CF"/>
    <w:rsid w:val="003229BE"/>
    <w:rsid w:val="00337928"/>
    <w:rsid w:val="003450C1"/>
    <w:rsid w:val="00366F09"/>
    <w:rsid w:val="0037273B"/>
    <w:rsid w:val="003856D0"/>
    <w:rsid w:val="003A26CB"/>
    <w:rsid w:val="003A4B4E"/>
    <w:rsid w:val="003B5920"/>
    <w:rsid w:val="003E33E9"/>
    <w:rsid w:val="00412ECD"/>
    <w:rsid w:val="00416135"/>
    <w:rsid w:val="00423F31"/>
    <w:rsid w:val="004447F4"/>
    <w:rsid w:val="00464857"/>
    <w:rsid w:val="004852AD"/>
    <w:rsid w:val="00493115"/>
    <w:rsid w:val="004A758B"/>
    <w:rsid w:val="004C18C8"/>
    <w:rsid w:val="004E6460"/>
    <w:rsid w:val="004F5067"/>
    <w:rsid w:val="005206E8"/>
    <w:rsid w:val="005274DC"/>
    <w:rsid w:val="00533CB3"/>
    <w:rsid w:val="00560D37"/>
    <w:rsid w:val="005714FA"/>
    <w:rsid w:val="00590B43"/>
    <w:rsid w:val="00590BF5"/>
    <w:rsid w:val="005948C2"/>
    <w:rsid w:val="005A4061"/>
    <w:rsid w:val="005A426E"/>
    <w:rsid w:val="005C2058"/>
    <w:rsid w:val="005D28E2"/>
    <w:rsid w:val="005F1B5F"/>
    <w:rsid w:val="00601BCD"/>
    <w:rsid w:val="0061367B"/>
    <w:rsid w:val="00616FFB"/>
    <w:rsid w:val="0064197B"/>
    <w:rsid w:val="006548EA"/>
    <w:rsid w:val="00667F5E"/>
    <w:rsid w:val="0067520E"/>
    <w:rsid w:val="006811BA"/>
    <w:rsid w:val="00694B6C"/>
    <w:rsid w:val="006A2ED4"/>
    <w:rsid w:val="006C0332"/>
    <w:rsid w:val="006C2261"/>
    <w:rsid w:val="006D739F"/>
    <w:rsid w:val="006E1F35"/>
    <w:rsid w:val="006F3039"/>
    <w:rsid w:val="00702E1C"/>
    <w:rsid w:val="00721C52"/>
    <w:rsid w:val="007220AE"/>
    <w:rsid w:val="00734F66"/>
    <w:rsid w:val="007553B2"/>
    <w:rsid w:val="00755FDE"/>
    <w:rsid w:val="0077745F"/>
    <w:rsid w:val="007779A5"/>
    <w:rsid w:val="00787CB4"/>
    <w:rsid w:val="0079405E"/>
    <w:rsid w:val="007A0DBE"/>
    <w:rsid w:val="007B0981"/>
    <w:rsid w:val="007B0BC7"/>
    <w:rsid w:val="007C2585"/>
    <w:rsid w:val="007D2C8A"/>
    <w:rsid w:val="007E4143"/>
    <w:rsid w:val="00804249"/>
    <w:rsid w:val="00805A3F"/>
    <w:rsid w:val="0082495F"/>
    <w:rsid w:val="00843BF6"/>
    <w:rsid w:val="00847659"/>
    <w:rsid w:val="00857FE5"/>
    <w:rsid w:val="00870D8A"/>
    <w:rsid w:val="00877781"/>
    <w:rsid w:val="00882137"/>
    <w:rsid w:val="00885B44"/>
    <w:rsid w:val="00893C4D"/>
    <w:rsid w:val="00896DAB"/>
    <w:rsid w:val="008E4DC7"/>
    <w:rsid w:val="00913320"/>
    <w:rsid w:val="00913511"/>
    <w:rsid w:val="00942E01"/>
    <w:rsid w:val="00943755"/>
    <w:rsid w:val="00944101"/>
    <w:rsid w:val="009524BB"/>
    <w:rsid w:val="009726E1"/>
    <w:rsid w:val="009A2F40"/>
    <w:rsid w:val="009B4EA6"/>
    <w:rsid w:val="009C5609"/>
    <w:rsid w:val="009D492D"/>
    <w:rsid w:val="009E3DED"/>
    <w:rsid w:val="009E6769"/>
    <w:rsid w:val="009F0A74"/>
    <w:rsid w:val="009F4052"/>
    <w:rsid w:val="009F61CE"/>
    <w:rsid w:val="00A03785"/>
    <w:rsid w:val="00A04C2E"/>
    <w:rsid w:val="00A44E6E"/>
    <w:rsid w:val="00A61A6C"/>
    <w:rsid w:val="00A931F5"/>
    <w:rsid w:val="00AB4798"/>
    <w:rsid w:val="00B004F6"/>
    <w:rsid w:val="00B05F3B"/>
    <w:rsid w:val="00B14400"/>
    <w:rsid w:val="00B1746A"/>
    <w:rsid w:val="00B62022"/>
    <w:rsid w:val="00B732C6"/>
    <w:rsid w:val="00B9302D"/>
    <w:rsid w:val="00BA0372"/>
    <w:rsid w:val="00BA085E"/>
    <w:rsid w:val="00BA7C23"/>
    <w:rsid w:val="00BB20D4"/>
    <w:rsid w:val="00BB3ED9"/>
    <w:rsid w:val="00BB5E1C"/>
    <w:rsid w:val="00BC5A32"/>
    <w:rsid w:val="00BC726F"/>
    <w:rsid w:val="00BE29EA"/>
    <w:rsid w:val="00BE642A"/>
    <w:rsid w:val="00C038E3"/>
    <w:rsid w:val="00C05F7B"/>
    <w:rsid w:val="00C46CA7"/>
    <w:rsid w:val="00C92321"/>
    <w:rsid w:val="00CA11CE"/>
    <w:rsid w:val="00CA60ED"/>
    <w:rsid w:val="00CA6DBB"/>
    <w:rsid w:val="00CB1A7A"/>
    <w:rsid w:val="00CC7315"/>
    <w:rsid w:val="00CD4085"/>
    <w:rsid w:val="00D3311B"/>
    <w:rsid w:val="00D75182"/>
    <w:rsid w:val="00D805F0"/>
    <w:rsid w:val="00D8248A"/>
    <w:rsid w:val="00D86355"/>
    <w:rsid w:val="00D92363"/>
    <w:rsid w:val="00DA03B5"/>
    <w:rsid w:val="00DA51B7"/>
    <w:rsid w:val="00E425ED"/>
    <w:rsid w:val="00E71254"/>
    <w:rsid w:val="00E75BF5"/>
    <w:rsid w:val="00E77B92"/>
    <w:rsid w:val="00E82716"/>
    <w:rsid w:val="00EA7103"/>
    <w:rsid w:val="00EB3B0F"/>
    <w:rsid w:val="00EC1BA6"/>
    <w:rsid w:val="00EC3AF8"/>
    <w:rsid w:val="00EC3ED0"/>
    <w:rsid w:val="00EC6DBC"/>
    <w:rsid w:val="00ED7456"/>
    <w:rsid w:val="00EE26E2"/>
    <w:rsid w:val="00F141A2"/>
    <w:rsid w:val="00F241A9"/>
    <w:rsid w:val="00F50D42"/>
    <w:rsid w:val="00F67E06"/>
    <w:rsid w:val="00F734C8"/>
    <w:rsid w:val="00FB24FF"/>
    <w:rsid w:val="00FB263E"/>
    <w:rsid w:val="00FC5797"/>
    <w:rsid w:val="00FD23FE"/>
    <w:rsid w:val="00FD3803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F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F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F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FFB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C038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F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F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F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FFB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C03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Łazewski</dc:creator>
  <cp:lastModifiedBy>Malgosia1</cp:lastModifiedBy>
  <cp:revision>4</cp:revision>
  <cp:lastPrinted>2021-05-31T11:23:00Z</cp:lastPrinted>
  <dcterms:created xsi:type="dcterms:W3CDTF">2023-12-13T10:45:00Z</dcterms:created>
  <dcterms:modified xsi:type="dcterms:W3CDTF">2023-12-13T10:48:00Z</dcterms:modified>
</cp:coreProperties>
</file>