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C32FA" w14:textId="541F137F" w:rsidR="00E55BC4" w:rsidRPr="006E0C9A" w:rsidRDefault="00E66484" w:rsidP="00E55BC4">
      <w:pPr>
        <w:ind w:left="502" w:hanging="360"/>
        <w:rPr>
          <w:rFonts w:ascii="Times New Roman" w:hAnsi="Times New Roman" w:cs="Times New Roman"/>
        </w:rPr>
      </w:pPr>
      <w:r w:rsidRPr="00E66484">
        <w:rPr>
          <w:rFonts w:ascii="Times New Roman" w:hAnsi="Times New Roman" w:cs="Times New Roman"/>
          <w:noProof/>
        </w:rPr>
        <w:drawing>
          <wp:inline distT="0" distB="0" distL="0" distR="0" wp14:anchorId="60A05F0F" wp14:editId="2E8FB160">
            <wp:extent cx="2802467" cy="713000"/>
            <wp:effectExtent l="0" t="0" r="4445" b="0"/>
            <wp:docPr id="7" name="Obraz 6" descr="Obraz zawierający tekst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523C4301-7EB3-679F-6F80-E0C253028A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tekst&#10;&#10;Opis wygenerowany automatycznie">
                      <a:extLst>
                        <a:ext uri="{FF2B5EF4-FFF2-40B4-BE49-F238E27FC236}">
                          <a16:creationId xmlns:a16="http://schemas.microsoft.com/office/drawing/2014/main" id="{523C4301-7EB3-679F-6F80-E0C253028A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133" cy="74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675">
        <w:rPr>
          <w:noProof/>
        </w:rPr>
        <w:t xml:space="preserve">                                           </w:t>
      </w:r>
      <w:r w:rsidR="00226675" w:rsidRPr="00226675">
        <w:rPr>
          <w:noProof/>
        </w:rPr>
        <w:t xml:space="preserve"> </w:t>
      </w:r>
      <w:r w:rsidR="00226675" w:rsidRPr="00226675">
        <w:rPr>
          <w:rFonts w:ascii="Times New Roman" w:hAnsi="Times New Roman" w:cs="Times New Roman"/>
          <w:noProof/>
        </w:rPr>
        <w:drawing>
          <wp:inline distT="0" distB="0" distL="0" distR="0" wp14:anchorId="32456455" wp14:editId="0F2C78AE">
            <wp:extent cx="1084580" cy="1084580"/>
            <wp:effectExtent l="0" t="0" r="0" b="0"/>
            <wp:docPr id="4" name="Obraz 3" descr="Obraz 3">
              <a:extLst xmlns:a="http://schemas.openxmlformats.org/drawingml/2006/main">
                <a:ext uri="{FF2B5EF4-FFF2-40B4-BE49-F238E27FC236}">
                  <a16:creationId xmlns:a16="http://schemas.microsoft.com/office/drawing/2014/main" id="{4FD6E68A-5EE6-20C7-0346-FB58648D50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Obraz 3">
                      <a:extLst>
                        <a:ext uri="{FF2B5EF4-FFF2-40B4-BE49-F238E27FC236}">
                          <a16:creationId xmlns:a16="http://schemas.microsoft.com/office/drawing/2014/main" id="{4FD6E68A-5EE6-20C7-0346-FB58648D50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9389" cy="1089389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0D932C38" w14:textId="77777777" w:rsidR="00B421E1" w:rsidRPr="006E0C9A" w:rsidRDefault="00B421E1" w:rsidP="00B421E1">
      <w:pPr>
        <w:ind w:left="502" w:hanging="360"/>
        <w:jc w:val="center"/>
        <w:rPr>
          <w:rFonts w:ascii="Times New Roman" w:hAnsi="Times New Roman" w:cs="Times New Roman"/>
          <w:b/>
          <w:bCs/>
        </w:rPr>
      </w:pPr>
    </w:p>
    <w:p w14:paraId="47183CF3" w14:textId="70E26727" w:rsidR="00E55BC4" w:rsidRPr="006E0C9A" w:rsidRDefault="00E55BC4" w:rsidP="00B421E1">
      <w:pPr>
        <w:ind w:left="502" w:hanging="360"/>
        <w:jc w:val="center"/>
        <w:rPr>
          <w:rFonts w:ascii="Times New Roman" w:hAnsi="Times New Roman" w:cs="Times New Roman"/>
          <w:b/>
          <w:bCs/>
        </w:rPr>
      </w:pPr>
      <w:r w:rsidRPr="006E0C9A">
        <w:rPr>
          <w:rFonts w:ascii="Times New Roman" w:hAnsi="Times New Roman" w:cs="Times New Roman"/>
          <w:b/>
          <w:bCs/>
        </w:rPr>
        <w:t>HISTORIA CHŁOPÓW POLSKICH: OSIĄGNIĘCIA, POSTULATY BADAWCZE, PROBLEMY SPORNE</w:t>
      </w:r>
    </w:p>
    <w:p w14:paraId="389C2CAB" w14:textId="5A6A6C5E" w:rsidR="00B421E1" w:rsidRPr="006E0C9A" w:rsidRDefault="00B421E1" w:rsidP="00B421E1">
      <w:pPr>
        <w:ind w:left="502" w:hanging="360"/>
        <w:jc w:val="center"/>
        <w:rPr>
          <w:rFonts w:ascii="Times New Roman" w:hAnsi="Times New Roman" w:cs="Times New Roman"/>
          <w:b/>
          <w:bCs/>
        </w:rPr>
      </w:pPr>
    </w:p>
    <w:p w14:paraId="172D3055" w14:textId="176ABAF5" w:rsidR="00B421E1" w:rsidRPr="006E0C9A" w:rsidRDefault="00B421E1" w:rsidP="00B421E1">
      <w:pPr>
        <w:jc w:val="center"/>
        <w:rPr>
          <w:rFonts w:ascii="Times New Roman" w:hAnsi="Times New Roman" w:cs="Times New Roman"/>
          <w:b/>
          <w:bCs/>
        </w:rPr>
      </w:pPr>
      <w:r w:rsidRPr="006E0C9A">
        <w:rPr>
          <w:rFonts w:ascii="Times New Roman" w:hAnsi="Times New Roman" w:cs="Times New Roman"/>
          <w:b/>
          <w:bCs/>
        </w:rPr>
        <w:t xml:space="preserve">Program konferencji zorganizowanej pod </w:t>
      </w:r>
      <w:r w:rsidR="00605BA5">
        <w:rPr>
          <w:rFonts w:ascii="Times New Roman" w:hAnsi="Times New Roman" w:cs="Times New Roman"/>
          <w:b/>
          <w:bCs/>
        </w:rPr>
        <w:t>p</w:t>
      </w:r>
      <w:r w:rsidRPr="006E0C9A">
        <w:rPr>
          <w:rFonts w:ascii="Times New Roman" w:hAnsi="Times New Roman" w:cs="Times New Roman"/>
          <w:b/>
          <w:bCs/>
        </w:rPr>
        <w:t xml:space="preserve">atronatem JM Rektora Uniwersytetu w Białymstoku </w:t>
      </w:r>
      <w:r w:rsidR="00605BA5">
        <w:rPr>
          <w:rFonts w:ascii="Times New Roman" w:hAnsi="Times New Roman" w:cs="Times New Roman"/>
          <w:b/>
          <w:bCs/>
        </w:rPr>
        <w:t>P</w:t>
      </w:r>
      <w:r w:rsidRPr="006E0C9A">
        <w:rPr>
          <w:rFonts w:ascii="Times New Roman" w:hAnsi="Times New Roman" w:cs="Times New Roman"/>
          <w:b/>
          <w:bCs/>
        </w:rPr>
        <w:t>rof. Roberta Ciborowskiego oraz Redakcji „Roczników Dziejów Społecznych i Gospodarczych”</w:t>
      </w:r>
    </w:p>
    <w:p w14:paraId="23017B17" w14:textId="77777777" w:rsidR="00226675" w:rsidRDefault="00226675" w:rsidP="00226675">
      <w:pPr>
        <w:ind w:left="502" w:hanging="360"/>
        <w:jc w:val="center"/>
        <w:rPr>
          <w:rFonts w:ascii="Times New Roman" w:hAnsi="Times New Roman" w:cs="Times New Roman"/>
        </w:rPr>
      </w:pPr>
    </w:p>
    <w:p w14:paraId="3B4E46A8" w14:textId="02B7AD07" w:rsidR="009A5FE3" w:rsidRPr="00226675" w:rsidRDefault="00226675" w:rsidP="00226675">
      <w:pPr>
        <w:ind w:left="502" w:hanging="360"/>
        <w:jc w:val="center"/>
        <w:rPr>
          <w:rFonts w:ascii="Times New Roman" w:hAnsi="Times New Roman" w:cs="Times New Roman"/>
        </w:rPr>
      </w:pPr>
      <w:r w:rsidRPr="00226675">
        <w:rPr>
          <w:rFonts w:ascii="Times New Roman" w:hAnsi="Times New Roman" w:cs="Times New Roman"/>
        </w:rPr>
        <w:t>Białystok</w:t>
      </w:r>
      <w:r w:rsidR="00860E2D" w:rsidRPr="00860E2D">
        <w:rPr>
          <w:rFonts w:ascii="Times New Roman" w:hAnsi="Times New Roman" w:cs="Times New Roman"/>
          <w:color w:val="000000" w:themeColor="text1"/>
        </w:rPr>
        <w:t>,</w:t>
      </w:r>
      <w:r w:rsidRPr="00060E18">
        <w:rPr>
          <w:rFonts w:ascii="Times New Roman" w:hAnsi="Times New Roman" w:cs="Times New Roman"/>
          <w:color w:val="FF0000"/>
        </w:rPr>
        <w:t xml:space="preserve"> </w:t>
      </w:r>
      <w:r w:rsidR="009A5FE3" w:rsidRPr="00226675">
        <w:rPr>
          <w:rFonts w:ascii="Times New Roman" w:hAnsi="Times New Roman" w:cs="Times New Roman"/>
        </w:rPr>
        <w:t xml:space="preserve">6-7 lutego 2023 r. </w:t>
      </w:r>
    </w:p>
    <w:p w14:paraId="4894F3CA" w14:textId="77777777" w:rsidR="009A5FE3" w:rsidRPr="009A5FE3" w:rsidRDefault="009A5FE3" w:rsidP="00B421E1">
      <w:pPr>
        <w:ind w:left="502" w:hanging="360"/>
        <w:jc w:val="center"/>
        <w:rPr>
          <w:rFonts w:ascii="Times New Roman" w:hAnsi="Times New Roman" w:cs="Times New Roman"/>
          <w:b/>
          <w:bCs/>
        </w:rPr>
      </w:pPr>
    </w:p>
    <w:p w14:paraId="52024FAF" w14:textId="70020B39" w:rsidR="00231805" w:rsidRDefault="009A5FE3" w:rsidP="009A5F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Wydział Historii i Stosunków Międzynarodowych Uniwersytetu w Białymstoku, Plac NZS 1</w:t>
      </w:r>
    </w:p>
    <w:p w14:paraId="197584AB" w14:textId="77777777" w:rsidR="002D56B0" w:rsidRPr="00060E18" w:rsidRDefault="002D56B0" w:rsidP="009A5FE3">
      <w:pPr>
        <w:rPr>
          <w:rFonts w:ascii="Times New Roman" w:hAnsi="Times New Roman" w:cs="Times New Roman"/>
          <w:strike/>
        </w:rPr>
      </w:pPr>
    </w:p>
    <w:p w14:paraId="3FCC4098" w14:textId="4C2A95E0" w:rsidR="00B421E1" w:rsidRPr="0028564C" w:rsidRDefault="00B421E1" w:rsidP="00231805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lutego 202</w:t>
      </w:r>
      <w:r w:rsidR="00D63E29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60E18"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r. </w:t>
      </w:r>
      <w:r w:rsidRPr="0028564C">
        <w:rPr>
          <w:rFonts w:ascii="Times New Roman" w:hAnsi="Times New Roman" w:cs="Times New Roman"/>
          <w:b/>
          <w:bCs/>
          <w:color w:val="000000" w:themeColor="text1"/>
        </w:rPr>
        <w:t>(poniedziałek)</w:t>
      </w:r>
      <w:r w:rsidR="009A5FE3" w:rsidRPr="0028564C">
        <w:rPr>
          <w:rFonts w:ascii="Times New Roman" w:hAnsi="Times New Roman" w:cs="Times New Roman"/>
          <w:b/>
          <w:bCs/>
          <w:color w:val="000000" w:themeColor="text1"/>
        </w:rPr>
        <w:t>, sala 4</w:t>
      </w:r>
      <w:r w:rsidR="006C1667">
        <w:rPr>
          <w:rFonts w:ascii="Times New Roman" w:hAnsi="Times New Roman" w:cs="Times New Roman"/>
          <w:b/>
          <w:bCs/>
          <w:color w:val="000000" w:themeColor="text1"/>
        </w:rPr>
        <w:t>7</w:t>
      </w:r>
      <w:r w:rsidR="009A5FE3"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70B27CD6" w14:textId="77777777" w:rsidR="00B421E1" w:rsidRPr="006E0C9A" w:rsidRDefault="00B421E1" w:rsidP="00B421E1">
      <w:pPr>
        <w:ind w:left="502" w:hanging="360"/>
        <w:jc w:val="center"/>
        <w:rPr>
          <w:rFonts w:ascii="Times New Roman" w:hAnsi="Times New Roman" w:cs="Times New Roman"/>
        </w:rPr>
      </w:pPr>
    </w:p>
    <w:p w14:paraId="3305E7D4" w14:textId="2CBEE126" w:rsidR="00231805" w:rsidRPr="0028564C" w:rsidRDefault="00231805" w:rsidP="0028564C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6C1667">
        <w:rPr>
          <w:rFonts w:ascii="Times New Roman" w:hAnsi="Times New Roman" w:cs="Times New Roman"/>
          <w:b/>
          <w:bCs/>
          <w:color w:val="000000" w:themeColor="text1"/>
        </w:rPr>
        <w:t>0</w:t>
      </w:r>
      <w:r w:rsidRPr="0028564C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6C1667">
        <w:rPr>
          <w:rFonts w:ascii="Times New Roman" w:hAnsi="Times New Roman" w:cs="Times New Roman"/>
          <w:b/>
          <w:bCs/>
          <w:color w:val="000000" w:themeColor="text1"/>
        </w:rPr>
        <w:t>45</w:t>
      </w:r>
      <w:r w:rsidRPr="0028564C">
        <w:rPr>
          <w:rFonts w:ascii="Times New Roman" w:hAnsi="Times New Roman" w:cs="Times New Roman"/>
          <w:b/>
          <w:bCs/>
          <w:color w:val="000000" w:themeColor="text1"/>
        </w:rPr>
        <w:t>-11.</w:t>
      </w:r>
      <w:r w:rsidR="006C1667">
        <w:rPr>
          <w:rFonts w:ascii="Times New Roman" w:hAnsi="Times New Roman" w:cs="Times New Roman"/>
          <w:b/>
          <w:bCs/>
          <w:color w:val="000000" w:themeColor="text1"/>
        </w:rPr>
        <w:t>15</w:t>
      </w:r>
      <w:r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28564C" w:rsidRPr="0028564C">
        <w:rPr>
          <w:rFonts w:ascii="Times New Roman" w:hAnsi="Times New Roman" w:cs="Times New Roman"/>
          <w:b/>
          <w:bCs/>
          <w:color w:val="000000" w:themeColor="text1"/>
        </w:rPr>
        <w:t>Otwarcie konferencji</w:t>
      </w:r>
    </w:p>
    <w:p w14:paraId="69FA19D6" w14:textId="70F047A7" w:rsidR="00231805" w:rsidRPr="006E0C9A" w:rsidRDefault="00231805" w:rsidP="002D56B0">
      <w:pPr>
        <w:spacing w:line="276" w:lineRule="auto"/>
        <w:rPr>
          <w:rFonts w:ascii="Times New Roman" w:hAnsi="Times New Roman" w:cs="Times New Roman"/>
        </w:rPr>
      </w:pPr>
      <w:r w:rsidRPr="006E0C9A">
        <w:rPr>
          <w:rFonts w:ascii="Times New Roman" w:hAnsi="Times New Roman" w:cs="Times New Roman"/>
        </w:rPr>
        <w:t xml:space="preserve">Wystąpienie JM </w:t>
      </w:r>
      <w:r w:rsidR="00E55BC4" w:rsidRPr="006E0C9A">
        <w:rPr>
          <w:rFonts w:ascii="Times New Roman" w:hAnsi="Times New Roman" w:cs="Times New Roman"/>
        </w:rPr>
        <w:t xml:space="preserve">Rektora </w:t>
      </w:r>
      <w:r w:rsidRPr="006E0C9A">
        <w:rPr>
          <w:rFonts w:ascii="Times New Roman" w:hAnsi="Times New Roman" w:cs="Times New Roman"/>
        </w:rPr>
        <w:t>Uniwersytetu w Białymstoku</w:t>
      </w:r>
      <w:r w:rsidR="00060E18">
        <w:rPr>
          <w:rFonts w:ascii="Times New Roman" w:hAnsi="Times New Roman" w:cs="Times New Roman"/>
        </w:rPr>
        <w:t>,</w:t>
      </w:r>
      <w:r w:rsidRPr="006E0C9A">
        <w:rPr>
          <w:rFonts w:ascii="Times New Roman" w:hAnsi="Times New Roman" w:cs="Times New Roman"/>
        </w:rPr>
        <w:t xml:space="preserve"> prof. Roberta Ciborowskiego</w:t>
      </w:r>
    </w:p>
    <w:p w14:paraId="11987B08" w14:textId="3314F84D" w:rsidR="006E0C9A" w:rsidRPr="006E0C9A" w:rsidRDefault="00231805" w:rsidP="002D56B0">
      <w:pPr>
        <w:spacing w:line="276" w:lineRule="auto"/>
        <w:rPr>
          <w:rFonts w:ascii="Times New Roman" w:hAnsi="Times New Roman" w:cs="Times New Roman"/>
        </w:rPr>
      </w:pPr>
      <w:r w:rsidRPr="006E0C9A">
        <w:rPr>
          <w:rFonts w:ascii="Times New Roman" w:hAnsi="Times New Roman" w:cs="Times New Roman"/>
        </w:rPr>
        <w:t xml:space="preserve">Wystąpienie </w:t>
      </w:r>
      <w:r w:rsidR="006E0C9A" w:rsidRPr="006E0C9A">
        <w:rPr>
          <w:rFonts w:ascii="Times New Roman" w:hAnsi="Times New Roman" w:cs="Times New Roman"/>
        </w:rPr>
        <w:t>dr hab. Tomasz</w:t>
      </w:r>
      <w:r w:rsidR="00221D3D">
        <w:rPr>
          <w:rFonts w:ascii="Times New Roman" w:hAnsi="Times New Roman" w:cs="Times New Roman"/>
        </w:rPr>
        <w:t>a</w:t>
      </w:r>
      <w:r w:rsidR="006E0C9A" w:rsidRPr="006E0C9A">
        <w:rPr>
          <w:rFonts w:ascii="Times New Roman" w:hAnsi="Times New Roman" w:cs="Times New Roman"/>
        </w:rPr>
        <w:t xml:space="preserve"> </w:t>
      </w:r>
      <w:proofErr w:type="spellStart"/>
      <w:r w:rsidR="006E0C9A" w:rsidRPr="006E0C9A">
        <w:rPr>
          <w:rFonts w:ascii="Times New Roman" w:hAnsi="Times New Roman" w:cs="Times New Roman"/>
        </w:rPr>
        <w:t>Mojsika</w:t>
      </w:r>
      <w:proofErr w:type="spellEnd"/>
      <w:r w:rsidR="00060E18">
        <w:rPr>
          <w:rFonts w:ascii="Times New Roman" w:hAnsi="Times New Roman" w:cs="Times New Roman"/>
        </w:rPr>
        <w:t>,</w:t>
      </w:r>
      <w:r w:rsidR="006E0C9A" w:rsidRPr="006E0C9A">
        <w:rPr>
          <w:rFonts w:ascii="Times New Roman" w:hAnsi="Times New Roman" w:cs="Times New Roman"/>
        </w:rPr>
        <w:t xml:space="preserve"> </w:t>
      </w:r>
      <w:r w:rsidRPr="006E0C9A">
        <w:rPr>
          <w:rFonts w:ascii="Times New Roman" w:hAnsi="Times New Roman" w:cs="Times New Roman"/>
        </w:rPr>
        <w:t xml:space="preserve">Dziekana Wydziału Historii i Stosunków Międzynarodowych </w:t>
      </w:r>
      <w:r w:rsidR="006E0C9A" w:rsidRPr="006E0C9A">
        <w:rPr>
          <w:rFonts w:ascii="Times New Roman" w:hAnsi="Times New Roman" w:cs="Times New Roman"/>
        </w:rPr>
        <w:t>Uniwersytetu w Białymstoku</w:t>
      </w:r>
    </w:p>
    <w:p w14:paraId="1DE889E7" w14:textId="7CD97313" w:rsidR="00060E18" w:rsidRDefault="006C1667" w:rsidP="002D56B0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Prof. Cezary Kuklo- 10 lat działalności </w:t>
      </w:r>
      <w:r w:rsidRPr="006E0C9A">
        <w:rPr>
          <w:rFonts w:ascii="Times New Roman" w:hAnsi="Times New Roman" w:cs="Times New Roman"/>
        </w:rPr>
        <w:t>Centrum</w:t>
      </w:r>
      <w:r w:rsidR="006E0C9A" w:rsidRPr="006E0C9A">
        <w:rPr>
          <w:rFonts w:ascii="Times New Roman" w:hAnsi="Times New Roman" w:cs="Times New Roman"/>
        </w:rPr>
        <w:t xml:space="preserve"> Badań Struktur Demograficznych i Gospodarczych Przednowoczesnej Europy Środkowo-Wschodniej Uniwersytetu </w:t>
      </w:r>
      <w:r w:rsidR="006E0C9A" w:rsidRPr="0028564C">
        <w:rPr>
          <w:rFonts w:ascii="Times New Roman" w:hAnsi="Times New Roman" w:cs="Times New Roman"/>
          <w:color w:val="000000" w:themeColor="text1"/>
        </w:rPr>
        <w:t xml:space="preserve">w Białymstoku </w:t>
      </w:r>
    </w:p>
    <w:p w14:paraId="2EA83CB5" w14:textId="77777777" w:rsidR="006C1667" w:rsidRDefault="006C1667" w:rsidP="006C1667">
      <w:pPr>
        <w:rPr>
          <w:rFonts w:ascii="Times New Roman" w:hAnsi="Times New Roman" w:cs="Times New Roman"/>
        </w:rPr>
      </w:pPr>
    </w:p>
    <w:p w14:paraId="2DCA3A30" w14:textId="514DBF14" w:rsidR="006C1667" w:rsidRPr="008536FB" w:rsidRDefault="006C1667" w:rsidP="006C166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536FB">
        <w:rPr>
          <w:rFonts w:ascii="Times New Roman" w:hAnsi="Times New Roman" w:cs="Times New Roman"/>
          <w:b/>
          <w:bCs/>
          <w:sz w:val="20"/>
          <w:szCs w:val="20"/>
        </w:rPr>
        <w:t>11.15-11.30 Przerwa</w:t>
      </w:r>
    </w:p>
    <w:p w14:paraId="4C96CCF5" w14:textId="4226FF15" w:rsidR="006C1667" w:rsidRPr="006E0C9A" w:rsidRDefault="006C1667" w:rsidP="002D56B0">
      <w:pPr>
        <w:spacing w:line="276" w:lineRule="auto"/>
        <w:rPr>
          <w:rFonts w:ascii="Times New Roman" w:hAnsi="Times New Roman" w:cs="Times New Roman"/>
        </w:rPr>
      </w:pPr>
    </w:p>
    <w:p w14:paraId="29D52478" w14:textId="2F0755CA" w:rsidR="00231805" w:rsidRPr="0028564C" w:rsidRDefault="00060E18" w:rsidP="00231805">
      <w:pPr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Sesja I</w:t>
      </w:r>
    </w:p>
    <w:p w14:paraId="28217E0C" w14:textId="347CB3B7" w:rsidR="00E55BC4" w:rsidRPr="0028564C" w:rsidRDefault="00E55BC4" w:rsidP="004E4F9C">
      <w:pPr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11.30 -13.00</w:t>
      </w:r>
      <w:r w:rsidR="004E4F9C"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27ED5280" w14:textId="238C5322" w:rsidR="00E55BC4" w:rsidRPr="006E0C9A" w:rsidRDefault="00E55BC4" w:rsidP="004E4F9C">
      <w:pPr>
        <w:rPr>
          <w:rFonts w:ascii="Times New Roman" w:hAnsi="Times New Roman" w:cs="Times New Roman"/>
        </w:rPr>
      </w:pPr>
      <w:r w:rsidRPr="006E0C9A">
        <w:rPr>
          <w:rFonts w:ascii="Times New Roman" w:hAnsi="Times New Roman" w:cs="Times New Roman"/>
        </w:rPr>
        <w:t>M</w:t>
      </w:r>
      <w:r w:rsidR="004E4F9C">
        <w:rPr>
          <w:rFonts w:ascii="Times New Roman" w:hAnsi="Times New Roman" w:cs="Times New Roman"/>
        </w:rPr>
        <w:t>arcin</w:t>
      </w:r>
      <w:r w:rsidRPr="006E0C9A">
        <w:rPr>
          <w:rFonts w:ascii="Times New Roman" w:hAnsi="Times New Roman" w:cs="Times New Roman"/>
        </w:rPr>
        <w:t xml:space="preserve"> Danielewski</w:t>
      </w:r>
      <w:r w:rsidR="004E4F9C">
        <w:rPr>
          <w:rFonts w:ascii="Times New Roman" w:hAnsi="Times New Roman" w:cs="Times New Roman"/>
        </w:rPr>
        <w:t xml:space="preserve"> (UAM)</w:t>
      </w:r>
      <w:r w:rsidRPr="006E0C9A">
        <w:rPr>
          <w:rFonts w:ascii="Times New Roman" w:hAnsi="Times New Roman" w:cs="Times New Roman"/>
        </w:rPr>
        <w:t xml:space="preserve">, </w:t>
      </w:r>
      <w:r w:rsidRPr="004E4F9C">
        <w:rPr>
          <w:rStyle w:val="contentpasted0"/>
          <w:rFonts w:ascii="Times New Roman" w:hAnsi="Times New Roman" w:cs="Times New Roman"/>
          <w:i/>
          <w:iCs/>
          <w:color w:val="000000"/>
          <w:shd w:val="clear" w:color="auto" w:fill="FFFFFF"/>
        </w:rPr>
        <w:t>Archeologia ludności wiejskiej wczesnośredniowiecznego władztwa Piastów w świetle najnowszych badań. Problemy badawcze i postulaty na przyszłość</w:t>
      </w:r>
    </w:p>
    <w:p w14:paraId="5682BE8F" w14:textId="77777777" w:rsidR="00E55BC4" w:rsidRPr="006E0C9A" w:rsidRDefault="00E55BC4" w:rsidP="00E55BC4">
      <w:pPr>
        <w:rPr>
          <w:rFonts w:ascii="Times New Roman" w:hAnsi="Times New Roman" w:cs="Times New Roman"/>
        </w:rPr>
      </w:pPr>
    </w:p>
    <w:p w14:paraId="70D5476B" w14:textId="15D0AB5B" w:rsidR="00E55BC4" w:rsidRPr="006E0C9A" w:rsidRDefault="0028564C" w:rsidP="00E55BC4">
      <w:pPr>
        <w:rPr>
          <w:rFonts w:ascii="Times New Roman" w:hAnsi="Times New Roman" w:cs="Times New Roman"/>
        </w:rPr>
      </w:pPr>
      <w:r w:rsidRPr="006E0C9A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rzysztof </w:t>
      </w:r>
      <w:r w:rsidRPr="006E0C9A">
        <w:rPr>
          <w:rFonts w:ascii="Times New Roman" w:hAnsi="Times New Roman" w:cs="Times New Roman"/>
        </w:rPr>
        <w:t>Fokt</w:t>
      </w:r>
      <w:r w:rsidR="002C5D81">
        <w:rPr>
          <w:rFonts w:ascii="Times New Roman" w:hAnsi="Times New Roman" w:cs="Times New Roman"/>
        </w:rPr>
        <w:t xml:space="preserve"> (UJ)</w:t>
      </w:r>
      <w:r w:rsidR="00E55BC4" w:rsidRPr="006E0C9A">
        <w:rPr>
          <w:rFonts w:ascii="Times New Roman" w:hAnsi="Times New Roman" w:cs="Times New Roman"/>
        </w:rPr>
        <w:t xml:space="preserve">, </w:t>
      </w:r>
      <w:r w:rsidR="00E55BC4" w:rsidRPr="002C5D81">
        <w:rPr>
          <w:rFonts w:ascii="Times New Roman" w:hAnsi="Times New Roman" w:cs="Times New Roman"/>
          <w:i/>
          <w:iCs/>
        </w:rPr>
        <w:t>Dzieje chłopstwa za pierwszych Piastów: uwagi o granicach historiografii i możliwościach archeologii</w:t>
      </w:r>
    </w:p>
    <w:p w14:paraId="4121BB0C" w14:textId="77777777" w:rsidR="00E55BC4" w:rsidRPr="006E0C9A" w:rsidRDefault="00E55BC4" w:rsidP="00E55BC4">
      <w:pPr>
        <w:rPr>
          <w:rFonts w:ascii="Times New Roman" w:hAnsi="Times New Roman" w:cs="Times New Roman"/>
        </w:rPr>
      </w:pPr>
    </w:p>
    <w:p w14:paraId="461199D8" w14:textId="0206D06A" w:rsidR="00E55BC4" w:rsidRPr="006E0C9A" w:rsidRDefault="00E55BC4" w:rsidP="00E55BC4">
      <w:pPr>
        <w:rPr>
          <w:rFonts w:ascii="Times New Roman" w:hAnsi="Times New Roman" w:cs="Times New Roman"/>
        </w:rPr>
      </w:pPr>
      <w:r w:rsidRPr="006E0C9A">
        <w:rPr>
          <w:rFonts w:ascii="Times New Roman" w:hAnsi="Times New Roman" w:cs="Times New Roman"/>
        </w:rPr>
        <w:t>Małgorzata Kołacz</w:t>
      </w:r>
      <w:r w:rsidR="002C5D81">
        <w:rPr>
          <w:rFonts w:ascii="Times New Roman" w:hAnsi="Times New Roman" w:cs="Times New Roman"/>
        </w:rPr>
        <w:t>-</w:t>
      </w:r>
      <w:r w:rsidRPr="006E0C9A">
        <w:rPr>
          <w:rFonts w:ascii="Times New Roman" w:hAnsi="Times New Roman" w:cs="Times New Roman"/>
        </w:rPr>
        <w:t xml:space="preserve">Chmiel </w:t>
      </w:r>
      <w:r w:rsidR="002C5D81">
        <w:rPr>
          <w:rFonts w:ascii="Times New Roman" w:hAnsi="Times New Roman" w:cs="Times New Roman"/>
        </w:rPr>
        <w:t>(UMCS),</w:t>
      </w:r>
      <w:r w:rsidRPr="006E0C9A">
        <w:rPr>
          <w:rFonts w:ascii="Times New Roman" w:hAnsi="Times New Roman" w:cs="Times New Roman"/>
        </w:rPr>
        <w:t xml:space="preserve"> </w:t>
      </w:r>
      <w:r w:rsidRPr="002C5D81">
        <w:rPr>
          <w:rFonts w:ascii="Times New Roman" w:hAnsi="Times New Roman" w:cs="Times New Roman"/>
          <w:i/>
          <w:iCs/>
        </w:rPr>
        <w:t>Czy można pisać historię chłopów bez kobiet? Badania nad społecznością i rodziną chłopską w Polsce przedrozbiorowej</w:t>
      </w:r>
    </w:p>
    <w:p w14:paraId="59E3FE23" w14:textId="77777777" w:rsidR="00E55BC4" w:rsidRPr="006E0C9A" w:rsidRDefault="00E55BC4" w:rsidP="00E55BC4">
      <w:pPr>
        <w:pStyle w:val="Akapitzlist"/>
        <w:rPr>
          <w:rFonts w:ascii="Times New Roman" w:hAnsi="Times New Roman" w:cs="Times New Roman"/>
        </w:rPr>
      </w:pPr>
    </w:p>
    <w:p w14:paraId="1A996A2C" w14:textId="764065BA" w:rsidR="00E55BC4" w:rsidRPr="008536FB" w:rsidRDefault="00E55BC4" w:rsidP="00060E18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536FB">
        <w:rPr>
          <w:rFonts w:ascii="Times New Roman" w:hAnsi="Times New Roman" w:cs="Times New Roman"/>
          <w:b/>
          <w:bCs/>
          <w:sz w:val="20"/>
          <w:szCs w:val="20"/>
        </w:rPr>
        <w:t xml:space="preserve">13.15 – 14.30 Obiad w restauracji Żubrowisko </w:t>
      </w:r>
      <w:r w:rsidR="006C1667" w:rsidRPr="008536FB">
        <w:rPr>
          <w:rFonts w:ascii="Times New Roman" w:hAnsi="Times New Roman" w:cs="Times New Roman"/>
          <w:b/>
          <w:bCs/>
          <w:sz w:val="20"/>
          <w:szCs w:val="20"/>
        </w:rPr>
        <w:t>przy</w:t>
      </w:r>
      <w:r w:rsidRPr="008536FB">
        <w:rPr>
          <w:rFonts w:ascii="Times New Roman" w:hAnsi="Times New Roman" w:cs="Times New Roman"/>
          <w:b/>
          <w:bCs/>
          <w:sz w:val="20"/>
          <w:szCs w:val="20"/>
        </w:rPr>
        <w:t xml:space="preserve"> Ratuszu</w:t>
      </w:r>
      <w:r w:rsidR="002C5D81" w:rsidRPr="008536FB">
        <w:rPr>
          <w:rFonts w:ascii="Times New Roman" w:hAnsi="Times New Roman" w:cs="Times New Roman"/>
          <w:b/>
          <w:bCs/>
          <w:sz w:val="20"/>
          <w:szCs w:val="20"/>
        </w:rPr>
        <w:t xml:space="preserve"> (Rynek Kościuszki 10)</w:t>
      </w:r>
    </w:p>
    <w:p w14:paraId="3B630426" w14:textId="77777777" w:rsidR="00060E18" w:rsidRPr="008E4AF3" w:rsidRDefault="00060E18" w:rsidP="008E4AF3">
      <w:pPr>
        <w:jc w:val="center"/>
        <w:rPr>
          <w:rFonts w:ascii="Times New Roman" w:hAnsi="Times New Roman" w:cs="Times New Roman"/>
          <w:b/>
          <w:bCs/>
        </w:rPr>
      </w:pPr>
    </w:p>
    <w:p w14:paraId="0A8ACB37" w14:textId="0A1F06B6" w:rsidR="00E55BC4" w:rsidRPr="0028564C" w:rsidRDefault="00060E18" w:rsidP="00E55BC4">
      <w:pPr>
        <w:rPr>
          <w:rFonts w:ascii="Times New Roman" w:hAnsi="Times New Roman" w:cs="Times New Roman"/>
          <w:color w:val="000000" w:themeColor="text1"/>
        </w:rPr>
      </w:pPr>
      <w:r w:rsidRPr="0028564C"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Sesja II</w:t>
      </w:r>
    </w:p>
    <w:p w14:paraId="09A2BD6C" w14:textId="18C64A59" w:rsidR="00E55BC4" w:rsidRPr="0028564C" w:rsidRDefault="00E55BC4" w:rsidP="00E55BC4">
      <w:pPr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  <w:r w:rsidRPr="0028564C"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14.30 – 16.00</w:t>
      </w:r>
      <w:r w:rsidR="00BF2E42" w:rsidRPr="0028564C"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 </w:t>
      </w:r>
    </w:p>
    <w:p w14:paraId="434993CD" w14:textId="66418304" w:rsidR="00E55BC4" w:rsidRPr="00BF2E42" w:rsidRDefault="00E55BC4" w:rsidP="00BF2E42">
      <w:pPr>
        <w:rPr>
          <w:rFonts w:ascii="Times New Roman" w:hAnsi="Times New Roman" w:cs="Times New Roman"/>
          <w:i/>
          <w:iCs/>
        </w:rPr>
      </w:pPr>
      <w:r w:rsidRPr="00BF2E42">
        <w:rPr>
          <w:rFonts w:ascii="Times New Roman" w:hAnsi="Times New Roman" w:cs="Times New Roman"/>
        </w:rPr>
        <w:t xml:space="preserve">Mateusz </w:t>
      </w:r>
      <w:proofErr w:type="spellStart"/>
      <w:r w:rsidRPr="00BF2E42">
        <w:rPr>
          <w:rFonts w:ascii="Times New Roman" w:hAnsi="Times New Roman" w:cs="Times New Roman"/>
        </w:rPr>
        <w:t>Wyżga</w:t>
      </w:r>
      <w:proofErr w:type="spellEnd"/>
      <w:r w:rsidR="00BF2E42" w:rsidRPr="00BF2E42">
        <w:rPr>
          <w:rFonts w:ascii="Times New Roman" w:hAnsi="Times New Roman" w:cs="Times New Roman"/>
        </w:rPr>
        <w:t xml:space="preserve"> (UP w Krakowie)</w:t>
      </w:r>
      <w:r w:rsidRPr="00BF2E42">
        <w:rPr>
          <w:rFonts w:ascii="Times New Roman" w:hAnsi="Times New Roman" w:cs="Times New Roman"/>
        </w:rPr>
        <w:t xml:space="preserve">, </w:t>
      </w:r>
      <w:r w:rsidRPr="00BF2E42">
        <w:rPr>
          <w:rFonts w:ascii="Times New Roman" w:hAnsi="Times New Roman" w:cs="Times New Roman"/>
          <w:i/>
          <w:iCs/>
        </w:rPr>
        <w:t>Poddaństwo a mobilność. Z badań nad staropolskim rynkiem pracy</w:t>
      </w:r>
    </w:p>
    <w:p w14:paraId="78B808D2" w14:textId="77777777" w:rsidR="00E55BC4" w:rsidRPr="006E0C9A" w:rsidRDefault="00E55BC4" w:rsidP="00E55BC4">
      <w:pPr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</w:pPr>
    </w:p>
    <w:p w14:paraId="54335401" w14:textId="4DE0EFDA" w:rsidR="00E55BC4" w:rsidRPr="008E4AF3" w:rsidRDefault="00E55BC4" w:rsidP="00BF2E42">
      <w:pPr>
        <w:rPr>
          <w:rFonts w:ascii="Times New Roman" w:hAnsi="Times New Roman" w:cs="Times New Roman"/>
          <w:i/>
          <w:iCs/>
        </w:rPr>
      </w:pPr>
      <w:r w:rsidRPr="00BF2E42">
        <w:rPr>
          <w:rFonts w:ascii="Times New Roman" w:hAnsi="Times New Roman" w:cs="Times New Roman"/>
        </w:rPr>
        <w:t>Piotr Miodunka</w:t>
      </w:r>
      <w:r w:rsidR="008E4AF3">
        <w:rPr>
          <w:rFonts w:ascii="Times New Roman" w:hAnsi="Times New Roman" w:cs="Times New Roman"/>
        </w:rPr>
        <w:t xml:space="preserve"> (UE w Krakowie)</w:t>
      </w:r>
      <w:r w:rsidRPr="00BF2E42">
        <w:rPr>
          <w:rFonts w:ascii="Times New Roman" w:hAnsi="Times New Roman" w:cs="Times New Roman"/>
        </w:rPr>
        <w:t xml:space="preserve">, </w:t>
      </w:r>
      <w:r w:rsidRPr="008E4AF3">
        <w:rPr>
          <w:rFonts w:ascii="Times New Roman" w:hAnsi="Times New Roman" w:cs="Times New Roman"/>
          <w:i/>
          <w:iCs/>
        </w:rPr>
        <w:t>Klęski głodu a sytuacja ekonomiczna chłopów w XVIII wieku (</w:t>
      </w:r>
      <w:r w:rsidR="00B76A1F">
        <w:rPr>
          <w:rFonts w:ascii="Times New Roman" w:hAnsi="Times New Roman" w:cs="Times New Roman"/>
          <w:i/>
          <w:iCs/>
        </w:rPr>
        <w:t>na przykładzie</w:t>
      </w:r>
      <w:r w:rsidRPr="008E4AF3">
        <w:rPr>
          <w:rFonts w:ascii="Times New Roman" w:hAnsi="Times New Roman" w:cs="Times New Roman"/>
          <w:i/>
          <w:iCs/>
        </w:rPr>
        <w:t xml:space="preserve"> w Małopol</w:t>
      </w:r>
      <w:r w:rsidR="00B76A1F">
        <w:rPr>
          <w:rFonts w:ascii="Times New Roman" w:hAnsi="Times New Roman" w:cs="Times New Roman"/>
          <w:i/>
          <w:iCs/>
        </w:rPr>
        <w:t>ski</w:t>
      </w:r>
      <w:r w:rsidRPr="008E4AF3">
        <w:rPr>
          <w:rFonts w:ascii="Times New Roman" w:hAnsi="Times New Roman" w:cs="Times New Roman"/>
          <w:i/>
          <w:iCs/>
        </w:rPr>
        <w:t>)</w:t>
      </w:r>
    </w:p>
    <w:p w14:paraId="502A9848" w14:textId="2E170CE5" w:rsidR="00E55BC4" w:rsidRDefault="00E55BC4" w:rsidP="00BF2E42">
      <w:pPr>
        <w:rPr>
          <w:rFonts w:ascii="Times New Roman" w:hAnsi="Times New Roman" w:cs="Times New Roman"/>
        </w:rPr>
      </w:pPr>
    </w:p>
    <w:p w14:paraId="220BA0A7" w14:textId="52CE6F87" w:rsidR="00BF2E42" w:rsidRPr="00BF2E42" w:rsidRDefault="00BF2E42" w:rsidP="00BF2E42">
      <w:pPr>
        <w:rPr>
          <w:rFonts w:ascii="Times New Roman" w:hAnsi="Times New Roman" w:cs="Times New Roman"/>
        </w:rPr>
      </w:pPr>
      <w:r w:rsidRPr="00BF2E42">
        <w:rPr>
          <w:rFonts w:ascii="Times New Roman" w:hAnsi="Times New Roman" w:cs="Times New Roman"/>
        </w:rPr>
        <w:t>Joachim Popek</w:t>
      </w:r>
      <w:r w:rsidR="008E4AF3">
        <w:rPr>
          <w:rFonts w:ascii="Times New Roman" w:hAnsi="Times New Roman" w:cs="Times New Roman"/>
        </w:rPr>
        <w:t xml:space="preserve"> (</w:t>
      </w:r>
      <w:proofErr w:type="spellStart"/>
      <w:r w:rsidR="008E4AF3">
        <w:rPr>
          <w:rFonts w:ascii="Times New Roman" w:hAnsi="Times New Roman" w:cs="Times New Roman"/>
        </w:rPr>
        <w:t>URz</w:t>
      </w:r>
      <w:proofErr w:type="spellEnd"/>
      <w:r w:rsidR="008E4AF3">
        <w:rPr>
          <w:rFonts w:ascii="Times New Roman" w:hAnsi="Times New Roman" w:cs="Times New Roman"/>
        </w:rPr>
        <w:t>)</w:t>
      </w:r>
      <w:r w:rsidRPr="00BF2E42">
        <w:rPr>
          <w:rFonts w:ascii="Times New Roman" w:hAnsi="Times New Roman" w:cs="Times New Roman"/>
        </w:rPr>
        <w:t xml:space="preserve"> - </w:t>
      </w:r>
      <w:r w:rsidRPr="008E4AF3">
        <w:rPr>
          <w:rFonts w:ascii="Times New Roman" w:hAnsi="Times New Roman" w:cs="Times New Roman"/>
          <w:i/>
          <w:iCs/>
        </w:rPr>
        <w:t xml:space="preserve">Chłopi w centrum legislacji austriackiej: osobowość prawna ludności poddańczej w Galicji w epoce reform </w:t>
      </w:r>
      <w:proofErr w:type="spellStart"/>
      <w:r w:rsidRPr="008E4AF3">
        <w:rPr>
          <w:rFonts w:ascii="Times New Roman" w:hAnsi="Times New Roman" w:cs="Times New Roman"/>
          <w:i/>
          <w:iCs/>
        </w:rPr>
        <w:t>terezjańsko</w:t>
      </w:r>
      <w:proofErr w:type="spellEnd"/>
      <w:r w:rsidRPr="008E4AF3">
        <w:rPr>
          <w:rFonts w:ascii="Times New Roman" w:hAnsi="Times New Roman" w:cs="Times New Roman"/>
          <w:i/>
          <w:iCs/>
        </w:rPr>
        <w:t>-józefińskich</w:t>
      </w:r>
    </w:p>
    <w:p w14:paraId="45567D24" w14:textId="77777777" w:rsidR="00BF2E42" w:rsidRPr="00BF2E42" w:rsidRDefault="00BF2E42" w:rsidP="00BF2E42">
      <w:pPr>
        <w:rPr>
          <w:rFonts w:ascii="Times New Roman" w:hAnsi="Times New Roman" w:cs="Times New Roman"/>
        </w:rPr>
      </w:pPr>
    </w:p>
    <w:p w14:paraId="0D20EDE8" w14:textId="589B1F6C" w:rsidR="00E55BC4" w:rsidRPr="008536FB" w:rsidRDefault="00E55BC4" w:rsidP="00E55BC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536FB">
        <w:rPr>
          <w:rFonts w:ascii="Times New Roman" w:hAnsi="Times New Roman" w:cs="Times New Roman"/>
          <w:b/>
          <w:bCs/>
          <w:sz w:val="20"/>
          <w:szCs w:val="20"/>
        </w:rPr>
        <w:t xml:space="preserve">16.00-16.30 </w:t>
      </w:r>
      <w:r w:rsidR="008E4AF3" w:rsidRPr="008536FB">
        <w:rPr>
          <w:rFonts w:ascii="Times New Roman" w:hAnsi="Times New Roman" w:cs="Times New Roman"/>
          <w:b/>
          <w:bCs/>
          <w:sz w:val="20"/>
          <w:szCs w:val="20"/>
        </w:rPr>
        <w:t>Przerwa</w:t>
      </w:r>
    </w:p>
    <w:p w14:paraId="2BA131B0" w14:textId="77777777" w:rsidR="00060E18" w:rsidRPr="00850998" w:rsidRDefault="00060E18" w:rsidP="00E55BC4">
      <w:pPr>
        <w:rPr>
          <w:rFonts w:ascii="Times New Roman" w:hAnsi="Times New Roman" w:cs="Times New Roman"/>
          <w:b/>
          <w:bCs/>
        </w:rPr>
      </w:pPr>
    </w:p>
    <w:p w14:paraId="18B0FB08" w14:textId="61FBED4D" w:rsidR="00060E18" w:rsidRPr="0028564C" w:rsidRDefault="00060E18" w:rsidP="00E55BC4">
      <w:pPr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Sesja III</w:t>
      </w:r>
    </w:p>
    <w:p w14:paraId="790A66F4" w14:textId="4E421B0E" w:rsidR="00E55BC4" w:rsidRPr="0028564C" w:rsidRDefault="00E55BC4" w:rsidP="00E55BC4">
      <w:pPr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16.30-18.00</w:t>
      </w:r>
      <w:r w:rsidR="002D56B0"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3B8F87B5" w14:textId="77777777" w:rsidR="002D56B0" w:rsidRDefault="002D56B0" w:rsidP="00BF2E42">
      <w:pPr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</w:pPr>
    </w:p>
    <w:p w14:paraId="2CA6E504" w14:textId="0461EB60" w:rsidR="00BF2E42" w:rsidRPr="00BF2E42" w:rsidRDefault="00BF2E42" w:rsidP="00BF2E42">
      <w:pPr>
        <w:rPr>
          <w:rFonts w:ascii="Times New Roman" w:hAnsi="Times New Roman" w:cs="Times New Roman"/>
        </w:rPr>
      </w:pPr>
      <w:r w:rsidRPr="00201BC9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Tomasz </w:t>
      </w:r>
      <w:proofErr w:type="spellStart"/>
      <w:r w:rsidRPr="00201BC9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Wiślicz</w:t>
      </w:r>
      <w:proofErr w:type="spellEnd"/>
      <w:r w:rsidR="008E4AF3" w:rsidRPr="00201BC9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 (IH PAN)</w:t>
      </w:r>
      <w:r w:rsidRPr="00201BC9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r w:rsidRPr="008E4AF3">
        <w:rPr>
          <w:rFonts w:ascii="Times New Roman" w:hAnsi="Times New Roman" w:cs="Times New Roman"/>
          <w:i/>
          <w:iCs/>
        </w:rPr>
        <w:t xml:space="preserve">Kultura ludowa a kultura chłopska w epoce </w:t>
      </w:r>
      <w:proofErr w:type="spellStart"/>
      <w:r w:rsidRPr="008E4AF3">
        <w:rPr>
          <w:rFonts w:ascii="Times New Roman" w:hAnsi="Times New Roman" w:cs="Times New Roman"/>
          <w:i/>
          <w:iCs/>
        </w:rPr>
        <w:t>przedetnograficznej</w:t>
      </w:r>
      <w:proofErr w:type="spellEnd"/>
    </w:p>
    <w:p w14:paraId="59EB22E7" w14:textId="77777777" w:rsidR="00BF2E42" w:rsidRPr="006E0C9A" w:rsidRDefault="00BF2E42" w:rsidP="00E55BC4">
      <w:pPr>
        <w:rPr>
          <w:rFonts w:ascii="Times New Roman" w:hAnsi="Times New Roman" w:cs="Times New Roman"/>
        </w:rPr>
      </w:pPr>
    </w:p>
    <w:p w14:paraId="7CE882F3" w14:textId="1A2D5E4A" w:rsidR="00E55BC4" w:rsidRPr="009A5FE3" w:rsidRDefault="00E55BC4" w:rsidP="008E4AF3">
      <w:pPr>
        <w:rPr>
          <w:rFonts w:ascii="Times New Roman" w:eastAsia="Times New Roman" w:hAnsi="Times New Roman" w:cs="Times New Roman"/>
          <w:i/>
          <w:iCs/>
        </w:rPr>
      </w:pPr>
      <w:r w:rsidRPr="008E4AF3">
        <w:rPr>
          <w:rFonts w:ascii="Times New Roman" w:eastAsia="Times New Roman" w:hAnsi="Times New Roman" w:cs="Times New Roman"/>
        </w:rPr>
        <w:t>Mikołaj Szołtysek (UKSW), Bartosz Ogórek (IH PAN)</w:t>
      </w:r>
      <w:r w:rsidR="008E4AF3" w:rsidRPr="008E4AF3">
        <w:rPr>
          <w:rFonts w:ascii="Times New Roman" w:eastAsia="Times New Roman" w:hAnsi="Times New Roman" w:cs="Times New Roman"/>
        </w:rPr>
        <w:t xml:space="preserve">, </w:t>
      </w:r>
      <w:r w:rsidRPr="009A5FE3">
        <w:rPr>
          <w:rFonts w:ascii="Times New Roman" w:eastAsia="Times New Roman" w:hAnsi="Times New Roman" w:cs="Times New Roman"/>
          <w:i/>
          <w:iCs/>
        </w:rPr>
        <w:t xml:space="preserve">Polskie chłopstwo i mit „nieuniknionej podrzędności kobiet”: korekta z perspektywy mikro-struktur demograficznych na ziemiach Rzeczypospolitej XVIII- pocz. XX w. </w:t>
      </w:r>
    </w:p>
    <w:p w14:paraId="5986FD2C" w14:textId="77777777" w:rsidR="008E4AF3" w:rsidRPr="008E4AF3" w:rsidRDefault="008E4AF3" w:rsidP="008E4AF3">
      <w:pPr>
        <w:rPr>
          <w:rFonts w:ascii="Times New Roman" w:eastAsia="Times New Roman" w:hAnsi="Times New Roman" w:cs="Times New Roman"/>
        </w:rPr>
      </w:pPr>
    </w:p>
    <w:p w14:paraId="7EF4AB25" w14:textId="62407E5E" w:rsidR="00E55BC4" w:rsidRPr="009A5FE3" w:rsidRDefault="008E4AF3" w:rsidP="008E4AF3">
      <w:pPr>
        <w:rPr>
          <w:rFonts w:ascii="Times New Roman" w:hAnsi="Times New Roman" w:cs="Times New Roman"/>
          <w:i/>
          <w:iCs/>
        </w:rPr>
      </w:pPr>
      <w:r w:rsidRPr="008E4AF3">
        <w:rPr>
          <w:rFonts w:ascii="Times New Roman" w:hAnsi="Times New Roman" w:cs="Times New Roman"/>
        </w:rPr>
        <w:t xml:space="preserve">Piotr </w:t>
      </w:r>
      <w:r w:rsidR="00E55BC4" w:rsidRPr="008E4AF3">
        <w:rPr>
          <w:rFonts w:ascii="Times New Roman" w:hAnsi="Times New Roman" w:cs="Times New Roman"/>
        </w:rPr>
        <w:t xml:space="preserve">Guzowski, </w:t>
      </w:r>
      <w:r w:rsidR="009A5FE3">
        <w:rPr>
          <w:rFonts w:ascii="Times New Roman" w:hAnsi="Times New Roman" w:cs="Times New Roman"/>
        </w:rPr>
        <w:t xml:space="preserve">Radosław </w:t>
      </w:r>
      <w:r w:rsidR="00E55BC4" w:rsidRPr="008E4AF3">
        <w:rPr>
          <w:rFonts w:ascii="Times New Roman" w:hAnsi="Times New Roman" w:cs="Times New Roman"/>
        </w:rPr>
        <w:t>Poniat</w:t>
      </w:r>
      <w:r w:rsidR="009A5FE3">
        <w:rPr>
          <w:rFonts w:ascii="Times New Roman" w:hAnsi="Times New Roman" w:cs="Times New Roman"/>
        </w:rPr>
        <w:t xml:space="preserve"> (</w:t>
      </w:r>
      <w:proofErr w:type="spellStart"/>
      <w:r w:rsidR="009A5FE3">
        <w:rPr>
          <w:rFonts w:ascii="Times New Roman" w:hAnsi="Times New Roman" w:cs="Times New Roman"/>
        </w:rPr>
        <w:t>UwB</w:t>
      </w:r>
      <w:proofErr w:type="spellEnd"/>
      <w:r w:rsidR="009A5FE3">
        <w:rPr>
          <w:rFonts w:ascii="Times New Roman" w:hAnsi="Times New Roman" w:cs="Times New Roman"/>
        </w:rPr>
        <w:t>)</w:t>
      </w:r>
      <w:r w:rsidR="00E55BC4" w:rsidRPr="008E4AF3">
        <w:rPr>
          <w:rFonts w:ascii="Times New Roman" w:hAnsi="Times New Roman" w:cs="Times New Roman"/>
        </w:rPr>
        <w:t xml:space="preserve"> </w:t>
      </w:r>
      <w:r w:rsidR="00E55BC4" w:rsidRPr="009A5FE3">
        <w:rPr>
          <w:rFonts w:ascii="Times New Roman" w:hAnsi="Times New Roman" w:cs="Times New Roman"/>
          <w:i/>
          <w:iCs/>
        </w:rPr>
        <w:t xml:space="preserve">Indeks </w:t>
      </w:r>
      <w:proofErr w:type="spellStart"/>
      <w:r w:rsidR="00E55BC4" w:rsidRPr="009A5FE3">
        <w:rPr>
          <w:rFonts w:ascii="Times New Roman" w:hAnsi="Times New Roman" w:cs="Times New Roman"/>
          <w:i/>
          <w:iCs/>
        </w:rPr>
        <w:t>serfdom</w:t>
      </w:r>
      <w:proofErr w:type="spellEnd"/>
      <w:r w:rsidR="00E55BC4" w:rsidRPr="009A5FE3">
        <w:rPr>
          <w:rFonts w:ascii="Times New Roman" w:hAnsi="Times New Roman" w:cs="Times New Roman"/>
          <w:i/>
          <w:iCs/>
        </w:rPr>
        <w:t xml:space="preserve"> jako narzędzie mierzenia zróżnicowania systemu folwarczno-pańszczyźnianego</w:t>
      </w:r>
    </w:p>
    <w:p w14:paraId="169850CB" w14:textId="0B25898C" w:rsidR="00E55BC4" w:rsidRPr="006E0C9A" w:rsidRDefault="00E55BC4" w:rsidP="00E55BC4">
      <w:pPr>
        <w:rPr>
          <w:rFonts w:ascii="Times New Roman" w:hAnsi="Times New Roman" w:cs="Times New Roman"/>
        </w:rPr>
      </w:pPr>
    </w:p>
    <w:p w14:paraId="201C8D3F" w14:textId="0D8E3CFD" w:rsidR="00E55BC4" w:rsidRPr="008536FB" w:rsidRDefault="00E55BC4" w:rsidP="009A5FE3">
      <w:pPr>
        <w:rPr>
          <w:rFonts w:ascii="Times New Roman" w:hAnsi="Times New Roman" w:cs="Times New Roman"/>
          <w:sz w:val="20"/>
          <w:szCs w:val="20"/>
        </w:rPr>
      </w:pPr>
      <w:r w:rsidRPr="008536FB">
        <w:rPr>
          <w:rFonts w:ascii="Times New Roman" w:hAnsi="Times New Roman" w:cs="Times New Roman"/>
          <w:b/>
          <w:bCs/>
          <w:sz w:val="20"/>
          <w:szCs w:val="20"/>
        </w:rPr>
        <w:t>19.00 Kolacja</w:t>
      </w:r>
      <w:r w:rsidR="009A5FE3" w:rsidRPr="008536FB">
        <w:rPr>
          <w:rFonts w:ascii="Times New Roman" w:hAnsi="Times New Roman" w:cs="Times New Roman"/>
          <w:b/>
          <w:bCs/>
          <w:sz w:val="20"/>
          <w:szCs w:val="20"/>
        </w:rPr>
        <w:t xml:space="preserve"> w restauracji Żubrowisko </w:t>
      </w:r>
      <w:r w:rsidR="006C1667" w:rsidRPr="008536FB">
        <w:rPr>
          <w:rFonts w:ascii="Times New Roman" w:hAnsi="Times New Roman" w:cs="Times New Roman"/>
          <w:b/>
          <w:bCs/>
          <w:sz w:val="20"/>
          <w:szCs w:val="20"/>
        </w:rPr>
        <w:t>przy</w:t>
      </w:r>
      <w:r w:rsidR="009A5FE3" w:rsidRPr="008536FB">
        <w:rPr>
          <w:rFonts w:ascii="Times New Roman" w:hAnsi="Times New Roman" w:cs="Times New Roman"/>
          <w:b/>
          <w:bCs/>
          <w:sz w:val="20"/>
          <w:szCs w:val="20"/>
        </w:rPr>
        <w:t xml:space="preserve"> Ratuszu (Rynek Kościuszki 10)</w:t>
      </w:r>
    </w:p>
    <w:p w14:paraId="02636B74" w14:textId="77777777" w:rsidR="00E55BC4" w:rsidRPr="006E0C9A" w:rsidRDefault="00E55BC4" w:rsidP="00E55BC4">
      <w:pPr>
        <w:pStyle w:val="Akapitzlist"/>
        <w:ind w:left="502"/>
        <w:rPr>
          <w:rFonts w:ascii="Times New Roman" w:hAnsi="Times New Roman" w:cs="Times New Roman"/>
        </w:rPr>
      </w:pPr>
    </w:p>
    <w:p w14:paraId="3EBC99CB" w14:textId="77777777" w:rsidR="002D56B0" w:rsidRDefault="002D56B0" w:rsidP="002D56B0">
      <w:pPr>
        <w:pStyle w:val="Akapitzlist"/>
        <w:ind w:left="502"/>
        <w:jc w:val="center"/>
        <w:rPr>
          <w:rFonts w:ascii="Times New Roman" w:hAnsi="Times New Roman" w:cs="Times New Roman"/>
        </w:rPr>
      </w:pPr>
    </w:p>
    <w:p w14:paraId="26511EB0" w14:textId="77777777" w:rsidR="002D56B0" w:rsidRDefault="002D56B0" w:rsidP="002D56B0">
      <w:pPr>
        <w:pStyle w:val="Akapitzlist"/>
        <w:ind w:left="502"/>
        <w:jc w:val="center"/>
        <w:rPr>
          <w:rFonts w:ascii="Times New Roman" w:hAnsi="Times New Roman" w:cs="Times New Roman"/>
        </w:rPr>
      </w:pPr>
    </w:p>
    <w:p w14:paraId="5F51F2C3" w14:textId="467AB4B4" w:rsidR="002D56B0" w:rsidRPr="0028564C" w:rsidRDefault="002D56B0" w:rsidP="002D56B0">
      <w:pPr>
        <w:pStyle w:val="Akapitzlist"/>
        <w:ind w:left="502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7 lutego 202</w:t>
      </w:r>
      <w:r w:rsidR="00D63E29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60E18"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r. </w:t>
      </w:r>
      <w:r w:rsidRPr="0028564C">
        <w:rPr>
          <w:rFonts w:ascii="Times New Roman" w:hAnsi="Times New Roman" w:cs="Times New Roman"/>
          <w:b/>
          <w:bCs/>
          <w:color w:val="000000" w:themeColor="text1"/>
        </w:rPr>
        <w:t>(wtorek), sala 4</w:t>
      </w:r>
      <w:r w:rsidR="006C1667">
        <w:rPr>
          <w:rFonts w:ascii="Times New Roman" w:hAnsi="Times New Roman" w:cs="Times New Roman"/>
          <w:b/>
          <w:bCs/>
          <w:color w:val="000000" w:themeColor="text1"/>
        </w:rPr>
        <w:t>7</w:t>
      </w:r>
    </w:p>
    <w:p w14:paraId="20731D51" w14:textId="65DB0166" w:rsidR="002D56B0" w:rsidRDefault="002D56B0" w:rsidP="00E55BC4">
      <w:pPr>
        <w:pStyle w:val="Akapitzlist"/>
        <w:ind w:left="502"/>
        <w:rPr>
          <w:rFonts w:ascii="Times New Roman" w:hAnsi="Times New Roman" w:cs="Times New Roman"/>
        </w:rPr>
      </w:pPr>
    </w:p>
    <w:p w14:paraId="0FCC30C4" w14:textId="77777777" w:rsidR="00060E18" w:rsidRDefault="00060E18" w:rsidP="00060E18">
      <w:pPr>
        <w:rPr>
          <w:rFonts w:ascii="Times New Roman" w:hAnsi="Times New Roman" w:cs="Times New Roman"/>
          <w:b/>
          <w:bCs/>
        </w:rPr>
      </w:pPr>
    </w:p>
    <w:p w14:paraId="41923B3D" w14:textId="4166620C" w:rsidR="002D56B0" w:rsidRPr="0028564C" w:rsidRDefault="00060E18" w:rsidP="00060E18">
      <w:pPr>
        <w:rPr>
          <w:rFonts w:ascii="Times New Roman" w:hAnsi="Times New Roman" w:cs="Times New Roman"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Sesja IV</w:t>
      </w:r>
    </w:p>
    <w:p w14:paraId="3B1DF225" w14:textId="24C52D2A" w:rsidR="00E55BC4" w:rsidRPr="0028564C" w:rsidRDefault="00E55BC4" w:rsidP="002D56B0">
      <w:pPr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9.00-10.30</w:t>
      </w:r>
      <w:r w:rsidR="002D56B0"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06DF4758" w14:textId="77777777" w:rsidR="00E55BC4" w:rsidRPr="006E0C9A" w:rsidRDefault="00E55BC4" w:rsidP="00E55BC4">
      <w:pPr>
        <w:pStyle w:val="Akapitzlist"/>
        <w:ind w:left="502"/>
        <w:rPr>
          <w:rFonts w:ascii="Times New Roman" w:hAnsi="Times New Roman" w:cs="Times New Roman"/>
        </w:rPr>
      </w:pPr>
    </w:p>
    <w:p w14:paraId="3EC0B38A" w14:textId="0790A59B" w:rsidR="00E55BC4" w:rsidRPr="002D56B0" w:rsidRDefault="00E55BC4" w:rsidP="002D56B0">
      <w:pPr>
        <w:rPr>
          <w:rFonts w:ascii="Times New Roman" w:hAnsi="Times New Roman" w:cs="Times New Roman"/>
          <w:i/>
          <w:iCs/>
        </w:rPr>
      </w:pPr>
      <w:r w:rsidRPr="002D56B0">
        <w:rPr>
          <w:rFonts w:ascii="Times New Roman" w:hAnsi="Times New Roman" w:cs="Times New Roman"/>
        </w:rPr>
        <w:t>Michał Kopczyński</w:t>
      </w:r>
      <w:r w:rsidR="002D56B0">
        <w:rPr>
          <w:rFonts w:ascii="Times New Roman" w:hAnsi="Times New Roman" w:cs="Times New Roman"/>
        </w:rPr>
        <w:t xml:space="preserve"> (UW)</w:t>
      </w:r>
      <w:r w:rsidRPr="002D56B0">
        <w:rPr>
          <w:rFonts w:ascii="Times New Roman" w:hAnsi="Times New Roman" w:cs="Times New Roman"/>
        </w:rPr>
        <w:t xml:space="preserve">, </w:t>
      </w:r>
      <w:r w:rsidRPr="002D56B0">
        <w:rPr>
          <w:rFonts w:ascii="Times New Roman" w:hAnsi="Times New Roman" w:cs="Times New Roman"/>
          <w:i/>
          <w:iCs/>
        </w:rPr>
        <w:t>Biologiczny standard życia ludności wiejskiej w Polsce w XIX i XX wieku</w:t>
      </w:r>
    </w:p>
    <w:p w14:paraId="21C58C98" w14:textId="77777777" w:rsidR="002D56B0" w:rsidRDefault="002D56B0" w:rsidP="002D56B0">
      <w:pPr>
        <w:rPr>
          <w:rFonts w:ascii="Times New Roman" w:hAnsi="Times New Roman" w:cs="Times New Roman"/>
        </w:rPr>
      </w:pPr>
    </w:p>
    <w:p w14:paraId="01B4944C" w14:textId="04F8C278" w:rsidR="00E55BC4" w:rsidRPr="002D56B0" w:rsidRDefault="00E55BC4" w:rsidP="002D56B0">
      <w:pPr>
        <w:rPr>
          <w:rFonts w:ascii="Times New Roman" w:hAnsi="Times New Roman" w:cs="Times New Roman"/>
          <w:i/>
          <w:iCs/>
        </w:rPr>
      </w:pPr>
      <w:r w:rsidRPr="002D56B0">
        <w:rPr>
          <w:rFonts w:ascii="Times New Roman" w:hAnsi="Times New Roman" w:cs="Times New Roman"/>
        </w:rPr>
        <w:t>Bartosz Ogórek</w:t>
      </w:r>
      <w:r w:rsidR="002D56B0">
        <w:rPr>
          <w:rFonts w:ascii="Times New Roman" w:hAnsi="Times New Roman" w:cs="Times New Roman"/>
        </w:rPr>
        <w:t xml:space="preserve"> (IH PAN)</w:t>
      </w:r>
      <w:r w:rsidRPr="002D56B0">
        <w:rPr>
          <w:rFonts w:ascii="Times New Roman" w:hAnsi="Times New Roman" w:cs="Times New Roman"/>
        </w:rPr>
        <w:t xml:space="preserve">, </w:t>
      </w:r>
      <w:r w:rsidR="002D56B0">
        <w:rPr>
          <w:rFonts w:ascii="Times New Roman" w:hAnsi="Times New Roman" w:cs="Times New Roman"/>
        </w:rPr>
        <w:t>„</w:t>
      </w:r>
      <w:r w:rsidRPr="002D56B0">
        <w:rPr>
          <w:rFonts w:ascii="Times New Roman" w:hAnsi="Times New Roman" w:cs="Times New Roman"/>
          <w:i/>
          <w:iCs/>
        </w:rPr>
        <w:t xml:space="preserve">Myślę na tym </w:t>
      </w:r>
      <w:proofErr w:type="spellStart"/>
      <w:r w:rsidRPr="002D56B0">
        <w:rPr>
          <w:rFonts w:ascii="Times New Roman" w:hAnsi="Times New Roman" w:cs="Times New Roman"/>
          <w:i/>
          <w:iCs/>
        </w:rPr>
        <w:t>pozostaćsia</w:t>
      </w:r>
      <w:proofErr w:type="spellEnd"/>
      <w:r w:rsidR="002D56B0" w:rsidRPr="002D56B0">
        <w:rPr>
          <w:rFonts w:ascii="Times New Roman" w:hAnsi="Times New Roman" w:cs="Times New Roman"/>
          <w:i/>
          <w:iCs/>
        </w:rPr>
        <w:t>”</w:t>
      </w:r>
      <w:r w:rsidRPr="002D56B0">
        <w:rPr>
          <w:rFonts w:ascii="Times New Roman" w:hAnsi="Times New Roman" w:cs="Times New Roman"/>
          <w:i/>
          <w:iCs/>
        </w:rPr>
        <w:t>. Chłopskie spojrzenie na płodność i jej regulację w okresie międzywojenny</w:t>
      </w:r>
    </w:p>
    <w:p w14:paraId="07A9CEF3" w14:textId="77777777" w:rsidR="00E55BC4" w:rsidRPr="006E0C9A" w:rsidRDefault="00E55BC4" w:rsidP="00E55BC4">
      <w:pPr>
        <w:pStyle w:val="Akapitzlist"/>
        <w:ind w:left="502"/>
        <w:rPr>
          <w:rFonts w:ascii="Times New Roman" w:hAnsi="Times New Roman" w:cs="Times New Roman"/>
        </w:rPr>
      </w:pPr>
    </w:p>
    <w:p w14:paraId="35C64707" w14:textId="2D45CE4D" w:rsidR="00E55BC4" w:rsidRPr="00201BC9" w:rsidRDefault="00E55BC4" w:rsidP="002D56B0">
      <w:pPr>
        <w:rPr>
          <w:rStyle w:val="apple-converted-space"/>
          <w:rFonts w:ascii="Times New Roman" w:hAnsi="Times New Roman" w:cs="Times New Roman"/>
          <w:i/>
          <w:iCs/>
          <w:color w:val="000000" w:themeColor="text1"/>
          <w:shd w:val="clear" w:color="auto" w:fill="FFFFFF"/>
        </w:rPr>
      </w:pPr>
      <w:r w:rsidRPr="00201B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Dariusz Jarosz </w:t>
      </w:r>
      <w:r w:rsidR="002D56B0" w:rsidRPr="00201BC9">
        <w:rPr>
          <w:rFonts w:ascii="Times New Roman" w:hAnsi="Times New Roman" w:cs="Times New Roman"/>
          <w:color w:val="000000" w:themeColor="text1"/>
          <w:shd w:val="clear" w:color="auto" w:fill="FFFFFF"/>
        </w:rPr>
        <w:t>(IH PAN)</w:t>
      </w:r>
      <w:r w:rsidR="00850998" w:rsidRPr="00201BC9">
        <w:rPr>
          <w:rFonts w:ascii="Times New Roman" w:hAnsi="Times New Roman" w:cs="Times New Roman"/>
          <w:color w:val="000000" w:themeColor="text1"/>
          <w:shd w:val="clear" w:color="auto" w:fill="FFFFFF"/>
        </w:rPr>
        <w:t>,</w:t>
      </w:r>
      <w:r w:rsidRPr="00201BC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201BC9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Bardziej chłopi czy Polacy? O niektórych problemach w interpretacji </w:t>
      </w:r>
      <w:proofErr w:type="spellStart"/>
      <w:r w:rsidRPr="00201BC9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zachowań</w:t>
      </w:r>
      <w:proofErr w:type="spellEnd"/>
      <w:r w:rsidRPr="00201BC9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 chłopów w Polsce w II połowie XX w. (na tle Europy Środkowo-wschodniej).</w:t>
      </w:r>
      <w:r w:rsidRPr="00201BC9">
        <w:rPr>
          <w:rStyle w:val="apple-converted-space"/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 </w:t>
      </w:r>
    </w:p>
    <w:p w14:paraId="78693B57" w14:textId="77777777" w:rsidR="00850998" w:rsidRDefault="00850998" w:rsidP="00850998">
      <w:pPr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</w:pPr>
    </w:p>
    <w:p w14:paraId="0F50E3F4" w14:textId="77777777" w:rsidR="00850998" w:rsidRDefault="00850998" w:rsidP="00850998">
      <w:pPr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</w:pPr>
    </w:p>
    <w:p w14:paraId="129F9B0E" w14:textId="085E6280" w:rsidR="00E55BC4" w:rsidRPr="008536FB" w:rsidRDefault="00E55BC4" w:rsidP="00850998">
      <w:pPr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</w:pPr>
      <w:r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1</w:t>
      </w:r>
      <w:r w:rsidR="00850998"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0</w:t>
      </w:r>
      <w:r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.</w:t>
      </w:r>
      <w:r w:rsidR="00850998"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3</w:t>
      </w:r>
      <w:r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0-</w:t>
      </w:r>
      <w:r w:rsidR="00850998"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11</w:t>
      </w:r>
      <w:r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.</w:t>
      </w:r>
      <w:r w:rsidR="00850998"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00 Przerwa</w:t>
      </w:r>
      <w:r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 xml:space="preserve"> </w:t>
      </w:r>
    </w:p>
    <w:p w14:paraId="100C34D1" w14:textId="77777777" w:rsidR="00E55BC4" w:rsidRPr="006E0C9A" w:rsidRDefault="00E55BC4" w:rsidP="00E55BC4">
      <w:pPr>
        <w:pStyle w:val="Akapitzlist"/>
        <w:ind w:left="502"/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</w:pPr>
    </w:p>
    <w:p w14:paraId="4FF9017E" w14:textId="045D8D5A" w:rsidR="00060E18" w:rsidRPr="0028564C" w:rsidRDefault="00060E18" w:rsidP="00060E18">
      <w:pPr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</w:pPr>
      <w:r w:rsidRPr="0028564C"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Sesja V</w:t>
      </w:r>
    </w:p>
    <w:p w14:paraId="6AD0E616" w14:textId="5DF2CAD3" w:rsidR="00E55BC4" w:rsidRPr="0028564C" w:rsidRDefault="00E55BC4" w:rsidP="00850998">
      <w:pPr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  <w:r w:rsidRPr="0028564C"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11.</w:t>
      </w:r>
      <w:r w:rsidR="00850998" w:rsidRPr="0028564C"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00</w:t>
      </w:r>
      <w:r w:rsidRPr="0028564C"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- 12. </w:t>
      </w:r>
      <w:r w:rsidR="00850998" w:rsidRPr="0028564C">
        <w:rPr>
          <w:rStyle w:val="apple-converted-space"/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30 </w:t>
      </w:r>
    </w:p>
    <w:p w14:paraId="6B17D9BE" w14:textId="44D349B2" w:rsidR="00E55BC4" w:rsidRPr="00171C94" w:rsidRDefault="00C83963" w:rsidP="00C83963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Radosław Poniat, Piotr Guzowski (</w:t>
      </w:r>
      <w:proofErr w:type="spellStart"/>
      <w:r>
        <w:rPr>
          <w:rFonts w:ascii="Times New Roman" w:hAnsi="Times New Roman" w:cs="Times New Roman"/>
        </w:rPr>
        <w:t>UwB</w:t>
      </w:r>
      <w:proofErr w:type="spellEnd"/>
      <w:r>
        <w:rPr>
          <w:rFonts w:ascii="Times New Roman" w:hAnsi="Times New Roman" w:cs="Times New Roman"/>
        </w:rPr>
        <w:t xml:space="preserve">), </w:t>
      </w:r>
      <w:r w:rsidRPr="00171C94">
        <w:rPr>
          <w:rFonts w:ascii="Times New Roman" w:hAnsi="Times New Roman" w:cs="Times New Roman"/>
          <w:i/>
          <w:iCs/>
          <w:color w:val="1D1C1D"/>
          <w:shd w:val="clear" w:color="auto" w:fill="F8F8F8"/>
        </w:rPr>
        <w:t>Chło</w:t>
      </w:r>
      <w:r w:rsidRPr="00171C94">
        <w:rPr>
          <w:rFonts w:ascii="Times New Roman" w:hAnsi="Times New Roman" w:cs="Times New Roman"/>
          <w:i/>
          <w:iCs/>
        </w:rPr>
        <w:t xml:space="preserve">pi jako niewolnicy czy </w:t>
      </w:r>
      <w:proofErr w:type="spellStart"/>
      <w:r w:rsidRPr="00171C94">
        <w:rPr>
          <w:rFonts w:ascii="Times New Roman" w:hAnsi="Times New Roman" w:cs="Times New Roman"/>
          <w:i/>
          <w:iCs/>
        </w:rPr>
        <w:t>unfree</w:t>
      </w:r>
      <w:proofErr w:type="spellEnd"/>
      <w:r w:rsidRPr="00171C9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71C94">
        <w:rPr>
          <w:rFonts w:ascii="Times New Roman" w:hAnsi="Times New Roman" w:cs="Times New Roman"/>
          <w:i/>
          <w:iCs/>
        </w:rPr>
        <w:t>labour</w:t>
      </w:r>
      <w:proofErr w:type="spellEnd"/>
      <w:r w:rsidRPr="00171C94">
        <w:rPr>
          <w:rFonts w:ascii="Times New Roman" w:hAnsi="Times New Roman" w:cs="Times New Roman"/>
          <w:i/>
          <w:iCs/>
        </w:rPr>
        <w:t>?</w:t>
      </w:r>
    </w:p>
    <w:p w14:paraId="78BF1C22" w14:textId="77777777" w:rsidR="00C83963" w:rsidRPr="00C83963" w:rsidRDefault="00C83963" w:rsidP="00C83963"/>
    <w:p w14:paraId="0D0942B1" w14:textId="4E9DA6AF" w:rsidR="00E55BC4" w:rsidRDefault="00E55BC4" w:rsidP="00850998">
      <w:pPr>
        <w:rPr>
          <w:rFonts w:ascii="Times New Roman" w:hAnsi="Times New Roman" w:cs="Times New Roman"/>
        </w:rPr>
      </w:pPr>
      <w:r w:rsidRPr="00850998">
        <w:rPr>
          <w:rFonts w:ascii="Times New Roman" w:hAnsi="Times New Roman" w:cs="Times New Roman"/>
        </w:rPr>
        <w:t xml:space="preserve">Izabella </w:t>
      </w:r>
      <w:proofErr w:type="spellStart"/>
      <w:r w:rsidRPr="00850998">
        <w:rPr>
          <w:rFonts w:ascii="Times New Roman" w:hAnsi="Times New Roman" w:cs="Times New Roman"/>
        </w:rPr>
        <w:t>Bukraba</w:t>
      </w:r>
      <w:proofErr w:type="spellEnd"/>
      <w:r w:rsidRPr="00850998">
        <w:rPr>
          <w:rFonts w:ascii="Times New Roman" w:hAnsi="Times New Roman" w:cs="Times New Roman"/>
        </w:rPr>
        <w:t>-Rylska</w:t>
      </w:r>
      <w:r w:rsidR="008A3ECE">
        <w:rPr>
          <w:rFonts w:ascii="Times New Roman" w:hAnsi="Times New Roman" w:cs="Times New Roman"/>
        </w:rPr>
        <w:t xml:space="preserve"> (</w:t>
      </w:r>
      <w:r w:rsidR="00AF650F">
        <w:rPr>
          <w:rFonts w:ascii="Times New Roman" w:hAnsi="Times New Roman" w:cs="Times New Roman"/>
        </w:rPr>
        <w:t>Collegium Civitas</w:t>
      </w:r>
      <w:r w:rsidR="008A3ECE">
        <w:rPr>
          <w:rFonts w:ascii="Times New Roman" w:hAnsi="Times New Roman" w:cs="Times New Roman"/>
        </w:rPr>
        <w:t>)</w:t>
      </w:r>
      <w:r w:rsidRPr="00850998">
        <w:rPr>
          <w:rFonts w:ascii="Times New Roman" w:hAnsi="Times New Roman" w:cs="Times New Roman"/>
        </w:rPr>
        <w:t xml:space="preserve">, </w:t>
      </w:r>
      <w:r w:rsidRPr="00171C94">
        <w:rPr>
          <w:rFonts w:ascii="Times New Roman" w:hAnsi="Times New Roman" w:cs="Times New Roman"/>
          <w:i/>
          <w:iCs/>
        </w:rPr>
        <w:t>Historia chłopów polskich – oczami socjologa</w:t>
      </w:r>
      <w:r w:rsidRPr="00850998">
        <w:rPr>
          <w:rFonts w:ascii="Times New Roman" w:hAnsi="Times New Roman" w:cs="Times New Roman"/>
        </w:rPr>
        <w:t xml:space="preserve"> </w:t>
      </w:r>
    </w:p>
    <w:p w14:paraId="6AA1A5E2" w14:textId="77777777" w:rsidR="00C83963" w:rsidRDefault="00C83963" w:rsidP="00850998">
      <w:pPr>
        <w:rPr>
          <w:rFonts w:ascii="Times New Roman" w:hAnsi="Times New Roman" w:cs="Times New Roman"/>
        </w:rPr>
      </w:pPr>
    </w:p>
    <w:p w14:paraId="37502CBC" w14:textId="3DB0B035" w:rsidR="00E55BC4" w:rsidRPr="00171C94" w:rsidRDefault="00E55BC4" w:rsidP="00C83963">
      <w:pPr>
        <w:rPr>
          <w:rFonts w:ascii="Times New Roman" w:hAnsi="Times New Roman" w:cs="Times New Roman"/>
          <w:i/>
          <w:iCs/>
        </w:rPr>
      </w:pPr>
      <w:r w:rsidRPr="00C83963">
        <w:rPr>
          <w:rFonts w:ascii="Times New Roman" w:hAnsi="Times New Roman" w:cs="Times New Roman"/>
        </w:rPr>
        <w:t>C</w:t>
      </w:r>
      <w:r w:rsidR="00C83963">
        <w:rPr>
          <w:rFonts w:ascii="Times New Roman" w:hAnsi="Times New Roman" w:cs="Times New Roman"/>
        </w:rPr>
        <w:t>ezary</w:t>
      </w:r>
      <w:r w:rsidRPr="00C83963">
        <w:rPr>
          <w:rFonts w:ascii="Times New Roman" w:hAnsi="Times New Roman" w:cs="Times New Roman"/>
        </w:rPr>
        <w:t xml:space="preserve"> Kuklo</w:t>
      </w:r>
      <w:r w:rsidR="00C83963">
        <w:rPr>
          <w:rFonts w:ascii="Times New Roman" w:hAnsi="Times New Roman" w:cs="Times New Roman"/>
        </w:rPr>
        <w:t xml:space="preserve"> (</w:t>
      </w:r>
      <w:proofErr w:type="spellStart"/>
      <w:r w:rsidR="00C83963">
        <w:rPr>
          <w:rFonts w:ascii="Times New Roman" w:hAnsi="Times New Roman" w:cs="Times New Roman"/>
        </w:rPr>
        <w:t>UwB</w:t>
      </w:r>
      <w:proofErr w:type="spellEnd"/>
      <w:r w:rsidR="00C83963">
        <w:rPr>
          <w:rFonts w:ascii="Times New Roman" w:hAnsi="Times New Roman" w:cs="Times New Roman"/>
        </w:rPr>
        <w:t>)</w:t>
      </w:r>
      <w:r w:rsidRPr="00C83963">
        <w:rPr>
          <w:rFonts w:ascii="Times New Roman" w:hAnsi="Times New Roman" w:cs="Times New Roman"/>
        </w:rPr>
        <w:t xml:space="preserve">, </w:t>
      </w:r>
      <w:r w:rsidRPr="00171C94">
        <w:rPr>
          <w:rFonts w:ascii="Times New Roman" w:hAnsi="Times New Roman" w:cs="Times New Roman"/>
          <w:i/>
          <w:iCs/>
        </w:rPr>
        <w:t xml:space="preserve">O potrzebie nowej syntezy historii chłopów polskich </w:t>
      </w:r>
    </w:p>
    <w:p w14:paraId="19D0F720" w14:textId="77777777" w:rsidR="00E55BC4" w:rsidRPr="006E0C9A" w:rsidRDefault="00E55BC4" w:rsidP="00E55BC4">
      <w:pPr>
        <w:pStyle w:val="Akapitzlist"/>
        <w:ind w:left="502"/>
        <w:rPr>
          <w:rFonts w:ascii="Times New Roman" w:hAnsi="Times New Roman" w:cs="Times New Roman"/>
        </w:rPr>
      </w:pPr>
    </w:p>
    <w:p w14:paraId="3BEF4E24" w14:textId="2A17E6F6" w:rsidR="00171C94" w:rsidRPr="008536FB" w:rsidRDefault="00171C94" w:rsidP="00171C94">
      <w:pPr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</w:pPr>
      <w:r w:rsidRPr="008536FB">
        <w:rPr>
          <w:rStyle w:val="apple-converted-space"/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 xml:space="preserve">12.30-12.45 Przerwa </w:t>
      </w:r>
    </w:p>
    <w:p w14:paraId="5B2CB91B" w14:textId="77777777" w:rsidR="00171C94" w:rsidRDefault="00171C94" w:rsidP="00E55BC4">
      <w:pPr>
        <w:pStyle w:val="Akapitzlist"/>
        <w:ind w:left="502"/>
        <w:rPr>
          <w:rFonts w:ascii="Times New Roman" w:hAnsi="Times New Roman" w:cs="Times New Roman"/>
        </w:rPr>
      </w:pPr>
    </w:p>
    <w:p w14:paraId="1657A8B1" w14:textId="77777777" w:rsidR="00171C94" w:rsidRDefault="00171C94" w:rsidP="00E55BC4">
      <w:pPr>
        <w:pStyle w:val="Akapitzlist"/>
        <w:ind w:left="502"/>
        <w:rPr>
          <w:rFonts w:ascii="Times New Roman" w:hAnsi="Times New Roman" w:cs="Times New Roman"/>
        </w:rPr>
      </w:pPr>
    </w:p>
    <w:p w14:paraId="00A53D67" w14:textId="14046547" w:rsidR="00E55BC4" w:rsidRPr="0028564C" w:rsidRDefault="00E55BC4" w:rsidP="00171C94">
      <w:pPr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1</w:t>
      </w:r>
      <w:r w:rsidR="00171C94" w:rsidRPr="0028564C">
        <w:rPr>
          <w:rFonts w:ascii="Times New Roman" w:hAnsi="Times New Roman" w:cs="Times New Roman"/>
          <w:b/>
          <w:bCs/>
          <w:color w:val="000000" w:themeColor="text1"/>
        </w:rPr>
        <w:t>2</w:t>
      </w:r>
      <w:r w:rsidRPr="0028564C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171C94" w:rsidRPr="0028564C">
        <w:rPr>
          <w:rFonts w:ascii="Times New Roman" w:hAnsi="Times New Roman" w:cs="Times New Roman"/>
          <w:b/>
          <w:bCs/>
          <w:color w:val="000000" w:themeColor="text1"/>
        </w:rPr>
        <w:t>45</w:t>
      </w:r>
      <w:r w:rsidRPr="0028564C">
        <w:rPr>
          <w:rFonts w:ascii="Times New Roman" w:hAnsi="Times New Roman" w:cs="Times New Roman"/>
          <w:b/>
          <w:bCs/>
          <w:color w:val="000000" w:themeColor="text1"/>
        </w:rPr>
        <w:t xml:space="preserve">-14.15 Dyskusja </w:t>
      </w:r>
      <w:r w:rsidR="00E66484" w:rsidRPr="0028564C">
        <w:rPr>
          <w:rFonts w:ascii="Times New Roman" w:hAnsi="Times New Roman" w:cs="Times New Roman"/>
          <w:b/>
          <w:bCs/>
          <w:color w:val="000000" w:themeColor="text1"/>
        </w:rPr>
        <w:t>wokół koncepcji nowej syntezy historii chłopów polskich</w:t>
      </w:r>
    </w:p>
    <w:p w14:paraId="07AE1563" w14:textId="2B0541E7" w:rsidR="00060E18" w:rsidRPr="0028564C" w:rsidRDefault="00060E18" w:rsidP="00171C94">
      <w:pPr>
        <w:rPr>
          <w:rFonts w:ascii="Times New Roman" w:hAnsi="Times New Roman" w:cs="Times New Roman"/>
          <w:b/>
          <w:bCs/>
          <w:color w:val="000000" w:themeColor="text1"/>
        </w:rPr>
      </w:pPr>
      <w:r w:rsidRPr="0028564C">
        <w:rPr>
          <w:rFonts w:ascii="Times New Roman" w:hAnsi="Times New Roman" w:cs="Times New Roman"/>
          <w:b/>
          <w:bCs/>
          <w:color w:val="000000" w:themeColor="text1"/>
        </w:rPr>
        <w:t>i zakończenie konferencji</w:t>
      </w:r>
    </w:p>
    <w:p w14:paraId="5E31436D" w14:textId="77777777" w:rsidR="00E55BC4" w:rsidRPr="006E0C9A" w:rsidRDefault="00E55BC4" w:rsidP="00E55BC4">
      <w:pPr>
        <w:pStyle w:val="Akapitzlist"/>
        <w:ind w:left="502"/>
        <w:rPr>
          <w:rFonts w:ascii="Times New Roman" w:hAnsi="Times New Roman" w:cs="Times New Roman"/>
        </w:rPr>
      </w:pPr>
    </w:p>
    <w:p w14:paraId="22F4907B" w14:textId="77777777" w:rsidR="00E55BC4" w:rsidRPr="006E0C9A" w:rsidRDefault="00E55BC4" w:rsidP="00E55BC4">
      <w:pPr>
        <w:pStyle w:val="Akapitzlist"/>
        <w:ind w:left="502"/>
        <w:rPr>
          <w:rFonts w:ascii="Times New Roman" w:hAnsi="Times New Roman" w:cs="Times New Roman"/>
        </w:rPr>
      </w:pPr>
    </w:p>
    <w:p w14:paraId="752263A6" w14:textId="14AAC0DD" w:rsidR="00171C94" w:rsidRPr="008536FB" w:rsidRDefault="00E55BC4" w:rsidP="00171C9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8536FB">
        <w:rPr>
          <w:rFonts w:ascii="Times New Roman" w:hAnsi="Times New Roman" w:cs="Times New Roman"/>
          <w:b/>
          <w:bCs/>
          <w:sz w:val="20"/>
          <w:szCs w:val="20"/>
        </w:rPr>
        <w:t>14.30 Obiad</w:t>
      </w:r>
      <w:r w:rsidR="00171C94" w:rsidRPr="008536FB">
        <w:rPr>
          <w:rFonts w:ascii="Times New Roman" w:hAnsi="Times New Roman" w:cs="Times New Roman"/>
          <w:b/>
          <w:bCs/>
          <w:sz w:val="20"/>
          <w:szCs w:val="20"/>
        </w:rPr>
        <w:t xml:space="preserve"> w restauracji Żubrowisko </w:t>
      </w:r>
      <w:r w:rsidR="006C1667" w:rsidRPr="008536FB">
        <w:rPr>
          <w:rFonts w:ascii="Times New Roman" w:hAnsi="Times New Roman" w:cs="Times New Roman"/>
          <w:b/>
          <w:bCs/>
          <w:sz w:val="20"/>
          <w:szCs w:val="20"/>
        </w:rPr>
        <w:t>przy</w:t>
      </w:r>
      <w:r w:rsidR="00171C94" w:rsidRPr="008536FB">
        <w:rPr>
          <w:rFonts w:ascii="Times New Roman" w:hAnsi="Times New Roman" w:cs="Times New Roman"/>
          <w:b/>
          <w:bCs/>
          <w:sz w:val="20"/>
          <w:szCs w:val="20"/>
        </w:rPr>
        <w:t xml:space="preserve"> Ratuszu (Rynek Kościuszki 10)</w:t>
      </w:r>
    </w:p>
    <w:p w14:paraId="4355BC3C" w14:textId="061112E7" w:rsidR="00171C94" w:rsidRDefault="00171C94" w:rsidP="00171C94">
      <w:pPr>
        <w:pStyle w:val="Akapitzlist"/>
        <w:ind w:left="502"/>
        <w:rPr>
          <w:rFonts w:ascii="Times New Roman" w:hAnsi="Times New Roman" w:cs="Times New Roman"/>
        </w:rPr>
      </w:pPr>
    </w:p>
    <w:p w14:paraId="580EE595" w14:textId="77777777" w:rsidR="00EE3A9E" w:rsidRPr="006E0C9A" w:rsidRDefault="00EE3A9E" w:rsidP="00171C94">
      <w:pPr>
        <w:pStyle w:val="Akapitzlist"/>
        <w:ind w:left="502"/>
        <w:rPr>
          <w:rFonts w:ascii="Times New Roman" w:hAnsi="Times New Roman" w:cs="Times New Roman"/>
        </w:rPr>
      </w:pPr>
    </w:p>
    <w:p w14:paraId="305371AC" w14:textId="64C0D581" w:rsidR="00023C22" w:rsidRPr="00EE3A9E" w:rsidRDefault="00A62E02">
      <w:pPr>
        <w:rPr>
          <w:rFonts w:ascii="Times New Roman" w:hAnsi="Times New Roman" w:cs="Times New Roman"/>
          <w:b/>
          <w:bCs/>
        </w:rPr>
      </w:pPr>
      <w:r w:rsidRPr="00EE3A9E">
        <w:rPr>
          <w:rFonts w:ascii="Times New Roman" w:hAnsi="Times New Roman" w:cs="Times New Roman"/>
          <w:b/>
          <w:bCs/>
        </w:rPr>
        <w:t>Przewidywany czas referatów w sesji – 20 minut; dyskusja po 3 referatach – 30 minut</w:t>
      </w:r>
    </w:p>
    <w:sectPr w:rsidR="00023C22" w:rsidRPr="00EE3A9E" w:rsidSect="00362954">
      <w:pgSz w:w="11900" w:h="16840"/>
      <w:pgMar w:top="851" w:right="102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B1B1D"/>
    <w:multiLevelType w:val="multilevel"/>
    <w:tmpl w:val="B2A26DA6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112574F9"/>
    <w:multiLevelType w:val="hybridMultilevel"/>
    <w:tmpl w:val="4D44826A"/>
    <w:lvl w:ilvl="0" w:tplc="E43A2D68">
      <w:start w:val="6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3357A6C"/>
    <w:multiLevelType w:val="hybridMultilevel"/>
    <w:tmpl w:val="4D44826A"/>
    <w:lvl w:ilvl="0" w:tplc="FFFFFFFF">
      <w:start w:val="6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D885264"/>
    <w:multiLevelType w:val="hybridMultilevel"/>
    <w:tmpl w:val="94E4985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789981349">
    <w:abstractNumId w:val="3"/>
  </w:num>
  <w:num w:numId="2" w16cid:durableId="2070879256">
    <w:abstractNumId w:val="0"/>
  </w:num>
  <w:num w:numId="3" w16cid:durableId="1680082336">
    <w:abstractNumId w:val="1"/>
  </w:num>
  <w:num w:numId="4" w16cid:durableId="1105538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BC4"/>
    <w:rsid w:val="00023C22"/>
    <w:rsid w:val="00060E18"/>
    <w:rsid w:val="00171C94"/>
    <w:rsid w:val="00201BC9"/>
    <w:rsid w:val="00221D3D"/>
    <w:rsid w:val="00226675"/>
    <w:rsid w:val="00231805"/>
    <w:rsid w:val="0028564C"/>
    <w:rsid w:val="002A4A7E"/>
    <w:rsid w:val="002C5D81"/>
    <w:rsid w:val="002D56B0"/>
    <w:rsid w:val="00362954"/>
    <w:rsid w:val="004865CC"/>
    <w:rsid w:val="004E4F9C"/>
    <w:rsid w:val="00605BA5"/>
    <w:rsid w:val="006A2D81"/>
    <w:rsid w:val="006C1667"/>
    <w:rsid w:val="006E0C9A"/>
    <w:rsid w:val="00845B49"/>
    <w:rsid w:val="00850998"/>
    <w:rsid w:val="008536FB"/>
    <w:rsid w:val="00860E2D"/>
    <w:rsid w:val="008A3ECE"/>
    <w:rsid w:val="008E4AF3"/>
    <w:rsid w:val="009725C0"/>
    <w:rsid w:val="009A27B3"/>
    <w:rsid w:val="009A5FE3"/>
    <w:rsid w:val="00A62E02"/>
    <w:rsid w:val="00AF650F"/>
    <w:rsid w:val="00B421E1"/>
    <w:rsid w:val="00B76A1F"/>
    <w:rsid w:val="00BF2E42"/>
    <w:rsid w:val="00C83963"/>
    <w:rsid w:val="00CB4BAC"/>
    <w:rsid w:val="00D63E29"/>
    <w:rsid w:val="00E51E2A"/>
    <w:rsid w:val="00E55BC4"/>
    <w:rsid w:val="00E66484"/>
    <w:rsid w:val="00EE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938BB7"/>
  <w15:chartTrackingRefBased/>
  <w15:docId w15:val="{D58683C2-F906-E846-B4E2-96120660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55BC4"/>
    <w:rPr>
      <w:rFonts w:asciiTheme="minorHAnsi" w:eastAsiaTheme="minorEastAsia" w:hAnsiTheme="minorHAnsi"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E55BC4"/>
  </w:style>
  <w:style w:type="paragraph" w:styleId="Akapitzlist">
    <w:name w:val="List Paragraph"/>
    <w:basedOn w:val="Normalny"/>
    <w:uiPriority w:val="34"/>
    <w:qFormat/>
    <w:rsid w:val="00E55BC4"/>
    <w:pPr>
      <w:ind w:left="720"/>
      <w:contextualSpacing/>
    </w:pPr>
  </w:style>
  <w:style w:type="character" w:customStyle="1" w:styleId="contentpasted0">
    <w:name w:val="contentpasted0"/>
    <w:basedOn w:val="Domylnaczcionkaakapitu"/>
    <w:rsid w:val="00E5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Guzowski</dc:creator>
  <cp:keywords/>
  <dc:description/>
  <cp:lastModifiedBy>Piotr Guzowski</cp:lastModifiedBy>
  <cp:revision>3</cp:revision>
  <cp:lastPrinted>2022-12-23T10:18:00Z</cp:lastPrinted>
  <dcterms:created xsi:type="dcterms:W3CDTF">2023-01-23T16:44:00Z</dcterms:created>
  <dcterms:modified xsi:type="dcterms:W3CDTF">2023-01-23T16:56:00Z</dcterms:modified>
</cp:coreProperties>
</file>