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B1" w:rsidRDefault="000A6545" w:rsidP="009D05B1">
      <w:pPr>
        <w:tabs>
          <w:tab w:val="left" w:pos="9639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0A6545" w:rsidRDefault="000A6545" w:rsidP="000A6545">
      <w:pPr>
        <w:tabs>
          <w:tab w:val="left" w:pos="9639"/>
        </w:tabs>
        <w:spacing w:after="0" w:line="240" w:lineRule="auto"/>
        <w:rPr>
          <w:sz w:val="16"/>
          <w:szCs w:val="16"/>
        </w:rPr>
      </w:pPr>
    </w:p>
    <w:p w:rsidR="000A6545" w:rsidRPr="00FC321E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2"/>
          <w:szCs w:val="22"/>
        </w:rPr>
      </w:pPr>
      <w:r w:rsidRPr="00FC321E">
        <w:rPr>
          <w:b/>
          <w:sz w:val="22"/>
          <w:szCs w:val="22"/>
        </w:rPr>
        <w:t xml:space="preserve">EFEKTY </w:t>
      </w:r>
      <w:r w:rsidR="00A84882">
        <w:rPr>
          <w:b/>
          <w:sz w:val="22"/>
          <w:szCs w:val="22"/>
        </w:rPr>
        <w:t>UCZENIA SIĘ</w:t>
      </w:r>
    </w:p>
    <w:p w:rsidR="000A6545" w:rsidRPr="000A6545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>dla kierunku</w:t>
      </w:r>
      <w:r w:rsidR="00421721">
        <w:rPr>
          <w:b/>
          <w:sz w:val="20"/>
          <w:szCs w:val="20"/>
        </w:rPr>
        <w:t xml:space="preserve">: </w:t>
      </w:r>
      <w:r w:rsidR="00A94268">
        <w:rPr>
          <w:b/>
          <w:sz w:val="20"/>
          <w:szCs w:val="20"/>
        </w:rPr>
        <w:t>KULTUROZNAWSTWO</w:t>
      </w:r>
    </w:p>
    <w:p w:rsidR="000A6545" w:rsidRPr="000A6545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 xml:space="preserve">studia </w:t>
      </w:r>
      <w:r w:rsidR="00421721">
        <w:rPr>
          <w:i/>
          <w:sz w:val="20"/>
          <w:szCs w:val="20"/>
        </w:rPr>
        <w:t>pierwszego</w:t>
      </w:r>
      <w:r w:rsidRPr="000A6545">
        <w:rPr>
          <w:i/>
          <w:sz w:val="20"/>
          <w:szCs w:val="20"/>
        </w:rPr>
        <w:t xml:space="preserve"> </w:t>
      </w:r>
      <w:r w:rsidRPr="000A6545">
        <w:rPr>
          <w:b/>
          <w:sz w:val="20"/>
          <w:szCs w:val="20"/>
        </w:rPr>
        <w:t xml:space="preserve">stopnia – profil </w:t>
      </w:r>
      <w:proofErr w:type="spellStart"/>
      <w:r w:rsidRPr="000A6545">
        <w:rPr>
          <w:i/>
          <w:sz w:val="20"/>
          <w:szCs w:val="20"/>
        </w:rPr>
        <w:t>ogólnoakademicki</w:t>
      </w:r>
      <w:proofErr w:type="spellEnd"/>
      <w:r w:rsidRPr="000A6545">
        <w:rPr>
          <w:b/>
          <w:sz w:val="20"/>
          <w:szCs w:val="20"/>
        </w:rPr>
        <w:t xml:space="preserve"> </w:t>
      </w:r>
    </w:p>
    <w:p w:rsidR="000A6545" w:rsidRDefault="000A6545" w:rsidP="000A6545">
      <w:pPr>
        <w:tabs>
          <w:tab w:val="left" w:pos="5670"/>
        </w:tabs>
        <w:spacing w:after="0" w:line="240" w:lineRule="auto"/>
        <w:rPr>
          <w:b/>
        </w:rPr>
      </w:pPr>
    </w:p>
    <w:p w:rsidR="00A84882" w:rsidRDefault="000A6545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A84882">
        <w:rPr>
          <w:b/>
          <w:sz w:val="20"/>
          <w:szCs w:val="20"/>
        </w:rPr>
        <w:t xml:space="preserve">Umiejscowienie kierunku w </w:t>
      </w:r>
      <w:r w:rsidRPr="000A6545">
        <w:rPr>
          <w:b/>
          <w:sz w:val="20"/>
          <w:szCs w:val="20"/>
        </w:rPr>
        <w:t xml:space="preserve">dyscyplinie/dyscyplinach naukowych, do których odnoszą się efekty </w:t>
      </w:r>
      <w:r w:rsidR="00A84882">
        <w:rPr>
          <w:b/>
          <w:sz w:val="20"/>
          <w:szCs w:val="20"/>
        </w:rPr>
        <w:t>uczenia się:</w:t>
      </w:r>
      <w:r w:rsidRPr="000A6545">
        <w:rPr>
          <w:b/>
          <w:sz w:val="20"/>
          <w:szCs w:val="20"/>
        </w:rPr>
        <w:t xml:space="preserve"> </w:t>
      </w:r>
    </w:p>
    <w:p w:rsidR="00421721" w:rsidRPr="00421721" w:rsidRDefault="00421721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:rsidR="00820FA7" w:rsidRDefault="00820FA7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421721">
        <w:rPr>
          <w:b/>
          <w:sz w:val="20"/>
          <w:szCs w:val="20"/>
        </w:rPr>
        <w:t>yscypliny</w:t>
      </w:r>
      <w:r w:rsidR="00421721" w:rsidRPr="00421721">
        <w:rPr>
          <w:b/>
          <w:sz w:val="20"/>
          <w:szCs w:val="20"/>
        </w:rPr>
        <w:t xml:space="preserve"> nauk humanistycznych</w:t>
      </w:r>
      <w:r w:rsidR="00421721">
        <w:rPr>
          <w:b/>
          <w:sz w:val="20"/>
          <w:szCs w:val="20"/>
        </w:rPr>
        <w:t xml:space="preserve">: nauki o kulturze i religii, filozofia, językoznawstwo, literaturoznawstwo, nauki o sztuce; </w:t>
      </w:r>
    </w:p>
    <w:p w:rsidR="00421721" w:rsidRDefault="00421721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dyscypliny nauk społecznych: nauki o komunikacji społecznej i mediach, </w:t>
      </w:r>
      <w:r w:rsidR="00A94268">
        <w:rPr>
          <w:b/>
          <w:sz w:val="20"/>
          <w:szCs w:val="20"/>
        </w:rPr>
        <w:t xml:space="preserve">nauki o polityce i administracji, </w:t>
      </w:r>
      <w:r>
        <w:rPr>
          <w:b/>
          <w:sz w:val="20"/>
          <w:szCs w:val="20"/>
        </w:rPr>
        <w:t xml:space="preserve">nauki o zarządzaniu i jakości, </w:t>
      </w:r>
      <w:r w:rsidR="00A94268">
        <w:rPr>
          <w:b/>
          <w:sz w:val="20"/>
          <w:szCs w:val="20"/>
        </w:rPr>
        <w:t xml:space="preserve">nauki prawne, </w:t>
      </w:r>
      <w:r>
        <w:rPr>
          <w:b/>
          <w:sz w:val="20"/>
          <w:szCs w:val="20"/>
        </w:rPr>
        <w:t>nauki socjologiczne, psychologia</w:t>
      </w:r>
    </w:p>
    <w:p w:rsidR="00421721" w:rsidRPr="00421721" w:rsidRDefault="00421721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:rsidR="006C37C1" w:rsidRDefault="00421721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W</w:t>
      </w:r>
      <w:r w:rsidR="000A6545" w:rsidRPr="000A6545">
        <w:rPr>
          <w:b/>
          <w:sz w:val="20"/>
          <w:szCs w:val="20"/>
        </w:rPr>
        <w:t xml:space="preserve">skazanie dyscypliny wiodącej: </w:t>
      </w:r>
      <w:r w:rsidRPr="00421721">
        <w:rPr>
          <w:b/>
          <w:sz w:val="20"/>
          <w:szCs w:val="20"/>
        </w:rPr>
        <w:t>nauki o kulturze i religii</w:t>
      </w:r>
    </w:p>
    <w:p w:rsidR="000A6545" w:rsidRPr="000A6545" w:rsidRDefault="000A6545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/>
      </w:tblPr>
      <w:tblGrid>
        <w:gridCol w:w="2235"/>
        <w:gridCol w:w="5386"/>
        <w:gridCol w:w="1559"/>
        <w:gridCol w:w="5103"/>
      </w:tblGrid>
      <w:tr w:rsidR="00E93418" w:rsidRPr="000A6545" w:rsidTr="000A6545">
        <w:trPr>
          <w:trHeight w:val="1124"/>
        </w:trPr>
        <w:tc>
          <w:tcPr>
            <w:tcW w:w="2235" w:type="dxa"/>
          </w:tcPr>
          <w:p w:rsidR="00276D47" w:rsidRPr="004A0B97" w:rsidRDefault="00371452" w:rsidP="00276D47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  <w:r w:rsidRPr="000A39DC">
              <w:rPr>
                <w:b/>
                <w:sz w:val="20"/>
                <w:szCs w:val="20"/>
              </w:rPr>
              <w:t>Symbol</w:t>
            </w:r>
            <w:r w:rsidR="00E93418" w:rsidRPr="000A39DC">
              <w:rPr>
                <w:b/>
                <w:sz w:val="20"/>
                <w:szCs w:val="20"/>
              </w:rPr>
              <w:t xml:space="preserve"> opisu </w:t>
            </w:r>
            <w:r w:rsidR="009F487E" w:rsidRPr="000A39DC">
              <w:rPr>
                <w:b/>
                <w:sz w:val="20"/>
                <w:szCs w:val="20"/>
              </w:rPr>
              <w:t>charakterystyk drugiego stopnia</w:t>
            </w:r>
            <w:r w:rsidRPr="000A39DC">
              <w:rPr>
                <w:b/>
                <w:sz w:val="20"/>
                <w:szCs w:val="20"/>
              </w:rPr>
              <w:t xml:space="preserve"> PRK </w:t>
            </w:r>
            <w:r w:rsidR="00A84882" w:rsidRPr="000A39DC">
              <w:rPr>
                <w:b/>
                <w:sz w:val="20"/>
                <w:szCs w:val="20"/>
              </w:rPr>
              <w:t>w zakresie</w:t>
            </w:r>
            <w:r w:rsidR="000A6545" w:rsidRPr="000A39DC">
              <w:rPr>
                <w:b/>
                <w:sz w:val="20"/>
                <w:szCs w:val="20"/>
              </w:rPr>
              <w:t>:</w:t>
            </w:r>
            <w:r w:rsidR="00A94268">
              <w:rPr>
                <w:b/>
                <w:sz w:val="20"/>
                <w:szCs w:val="20"/>
              </w:rPr>
              <w:t xml:space="preserve"> nauk</w:t>
            </w:r>
            <w:r w:rsidR="00276D47">
              <w:rPr>
                <w:b/>
                <w:sz w:val="20"/>
                <w:szCs w:val="20"/>
              </w:rPr>
              <w:t>i o kulturze i religii</w:t>
            </w:r>
          </w:p>
          <w:p w:rsidR="00C87F6A" w:rsidRPr="004A0B97" w:rsidRDefault="00C87F6A" w:rsidP="00A84882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9F487E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9F487E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E93418" w:rsidRPr="000A6545" w:rsidRDefault="00E93418" w:rsidP="00C3294B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OPIS CHAR</w:t>
            </w:r>
            <w:r w:rsidR="00A84882">
              <w:rPr>
                <w:b/>
                <w:sz w:val="20"/>
                <w:szCs w:val="20"/>
              </w:rPr>
              <w:t xml:space="preserve">AKTERYSTYK </w:t>
            </w:r>
            <w:r w:rsidR="006A7BA7">
              <w:rPr>
                <w:b/>
                <w:sz w:val="20"/>
                <w:szCs w:val="20"/>
              </w:rPr>
              <w:t>DRUGIEGO</w:t>
            </w:r>
            <w:r w:rsidR="00A84882">
              <w:rPr>
                <w:b/>
                <w:sz w:val="20"/>
                <w:szCs w:val="20"/>
              </w:rPr>
              <w:t xml:space="preserve"> STOPNIA PRK</w:t>
            </w:r>
          </w:p>
        </w:tc>
        <w:tc>
          <w:tcPr>
            <w:tcW w:w="1559" w:type="dxa"/>
          </w:tcPr>
          <w:p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Symbol efektu kierunkowego</w:t>
            </w:r>
          </w:p>
        </w:tc>
        <w:tc>
          <w:tcPr>
            <w:tcW w:w="5103" w:type="dxa"/>
          </w:tcPr>
          <w:p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 xml:space="preserve">OPIS KIERUNKOWYCH EFEKTÓW </w:t>
            </w:r>
            <w:r w:rsidR="00A84882">
              <w:rPr>
                <w:b/>
                <w:sz w:val="20"/>
                <w:szCs w:val="20"/>
              </w:rPr>
              <w:t>UCZENIA SIĘ</w:t>
            </w:r>
          </w:p>
          <w:p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37C1" w:rsidRPr="000A6545" w:rsidTr="000A6545">
        <w:tc>
          <w:tcPr>
            <w:tcW w:w="14283" w:type="dxa"/>
            <w:gridSpan w:val="4"/>
            <w:shd w:val="clear" w:color="auto" w:fill="D9D9D9" w:themeFill="background1" w:themeFillShade="D9"/>
          </w:tcPr>
          <w:p w:rsidR="006C37C1" w:rsidRPr="000A6545" w:rsidRDefault="006C37C1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WIEDZA</w:t>
            </w:r>
            <w:r w:rsidR="001E1319">
              <w:rPr>
                <w:b/>
                <w:sz w:val="20"/>
                <w:szCs w:val="20"/>
              </w:rPr>
              <w:t>, absolwent zna i rozumie: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P6S_WG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Pr="00D3711B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 zaawansowanym  stopniu – wybrane fakty, obiekty i zjawiska oraz dotyczące ich metody i teorie wyjaśniające złożone zależności między nimi, stanowiące podstawową wiedzę ogólną z zakresu dyscyplin naukowych lub artystycznych, tworzących podstawy teoretyczne oraz wybrane zagadnienia z zakresu wiedzy szczegółowej, właściwe dla programu studiów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6_WG1</w:t>
            </w:r>
          </w:p>
        </w:tc>
        <w:tc>
          <w:tcPr>
            <w:tcW w:w="5103" w:type="dxa"/>
          </w:tcPr>
          <w:p w:rsidR="00187C9A" w:rsidRPr="00DE7B47" w:rsidRDefault="002412F0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miejsce i znaczenie nauk o kulturze i religii w relacji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do nauk humanistycznych oraz społecznych, ich specyfikę przedmiotową i metodologiczną</w:t>
            </w:r>
          </w:p>
        </w:tc>
      </w:tr>
      <w:tr w:rsidR="00187C9A" w:rsidRPr="000A6545" w:rsidTr="00187C9A">
        <w:trPr>
          <w:trHeight w:val="30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6_WG2</w:t>
            </w:r>
          </w:p>
        </w:tc>
        <w:tc>
          <w:tcPr>
            <w:tcW w:w="5103" w:type="dxa"/>
          </w:tcPr>
          <w:p w:rsidR="00187C9A" w:rsidRPr="00DE7B47" w:rsidRDefault="002412F0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klasyczne i współczesne dokonania, w ośrodkach i szkołach badawczych studiów kulturoznawczych</w:t>
            </w:r>
          </w:p>
        </w:tc>
      </w:tr>
      <w:tr w:rsidR="00187C9A" w:rsidRPr="000A6545" w:rsidTr="00187C9A">
        <w:trPr>
          <w:trHeight w:val="40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6_WG3</w:t>
            </w:r>
          </w:p>
        </w:tc>
        <w:tc>
          <w:tcPr>
            <w:tcW w:w="5103" w:type="dxa"/>
          </w:tcPr>
          <w:p w:rsidR="00187C9A" w:rsidRPr="00DE7B47" w:rsidRDefault="002412F0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podstawową terminologię kulturoznawczą i antropologiczną w języku polskim i w wybranym języku obcym</w:t>
            </w:r>
          </w:p>
        </w:tc>
      </w:tr>
      <w:tr w:rsidR="00187C9A" w:rsidRPr="000A6545" w:rsidTr="009D05B1">
        <w:trPr>
          <w:trHeight w:val="42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6_WG4</w:t>
            </w:r>
          </w:p>
        </w:tc>
        <w:tc>
          <w:tcPr>
            <w:tcW w:w="5103" w:type="dxa"/>
          </w:tcPr>
          <w:p w:rsidR="00232752" w:rsidRPr="00DE7B47" w:rsidRDefault="00232752" w:rsidP="002327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główne kierunki w obrębie  nauk o kulturze i religii:</w:t>
            </w:r>
          </w:p>
          <w:p w:rsidR="00232752" w:rsidRP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 xml:space="preserve">antropologia kultury </w:t>
            </w:r>
          </w:p>
          <w:p w:rsidR="00232752" w:rsidRP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>teoria kultury i teoria poszczególnych dyscyplin sztuki</w:t>
            </w:r>
          </w:p>
          <w:p w:rsidR="00232752" w:rsidRP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>historia kultury i historia poszczególnych dyscyplin sztuki</w:t>
            </w:r>
          </w:p>
          <w:p w:rsidR="00232752" w:rsidRP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>nauka o języku i literaturze</w:t>
            </w:r>
          </w:p>
          <w:p w:rsid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>nauki o komunikacji społecznej i mediach</w:t>
            </w:r>
          </w:p>
          <w:p w:rsidR="00187C9A" w:rsidRPr="00FA4A11" w:rsidRDefault="00232752" w:rsidP="00FA4A1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4A11">
              <w:rPr>
                <w:sz w:val="20"/>
                <w:szCs w:val="20"/>
              </w:rPr>
              <w:t>religioznawstwo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0A6545">
              <w:rPr>
                <w:b/>
                <w:sz w:val="20"/>
                <w:szCs w:val="20"/>
              </w:rPr>
              <w:t>6S_WK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fundamentalne dylematy współczesnej cywilizacji</w:t>
            </w:r>
          </w:p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87C9A" w:rsidRPr="00486B9E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podstawowe ekonomiczne, prawne, etyczne i inne uwarunkowania różnych rodzajów działalności zawodowej związanej z kierunkiem studiów, w tym podstawowe pojęcia</w:t>
            </w:r>
            <w:r w:rsidR="009E1DB5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zasady z zakresu ochrony własności przemysłowej i prawa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autorskiego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KA</w:t>
            </w:r>
            <w:r w:rsidR="00187C9A" w:rsidRPr="000A6545">
              <w:rPr>
                <w:b/>
                <w:sz w:val="20"/>
                <w:szCs w:val="20"/>
              </w:rPr>
              <w:t>6_WK1</w:t>
            </w:r>
          </w:p>
        </w:tc>
        <w:tc>
          <w:tcPr>
            <w:tcW w:w="5103" w:type="dxa"/>
          </w:tcPr>
          <w:p w:rsidR="00187C9A" w:rsidRPr="00DE7B47" w:rsidRDefault="009B5602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normy konstytuujące i regulujące struktury i instytucje społeczne oraz źródła tych norm, ich naturę, zmiany i drogi wpływania na ludzkie zachowania</w:t>
            </w:r>
          </w:p>
        </w:tc>
      </w:tr>
      <w:tr w:rsidR="00187C9A" w:rsidRPr="000A6545" w:rsidTr="00187C9A">
        <w:trPr>
          <w:trHeight w:val="40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6_WK2</w:t>
            </w:r>
          </w:p>
        </w:tc>
        <w:tc>
          <w:tcPr>
            <w:tcW w:w="5103" w:type="dxa"/>
          </w:tcPr>
          <w:p w:rsidR="00187C9A" w:rsidRPr="00DE7B47" w:rsidRDefault="0023079B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główne kierunki i tendencje przeobrażeń we współczesnej kulturze</w:t>
            </w:r>
          </w:p>
        </w:tc>
      </w:tr>
      <w:tr w:rsidR="00187C9A" w:rsidRPr="000A6545" w:rsidTr="00187C9A">
        <w:trPr>
          <w:trHeight w:val="27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6_WK3</w:t>
            </w:r>
          </w:p>
        </w:tc>
        <w:tc>
          <w:tcPr>
            <w:tcW w:w="5103" w:type="dxa"/>
          </w:tcPr>
          <w:p w:rsidR="00187C9A" w:rsidRPr="00DE7B47" w:rsidRDefault="0023079B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historyczny charakter kształtowania się procesów, wzorów, </w:t>
            </w:r>
            <w:r w:rsidRPr="00DE7B47">
              <w:rPr>
                <w:sz w:val="20"/>
                <w:szCs w:val="20"/>
              </w:rPr>
              <w:lastRenderedPageBreak/>
              <w:t>norm i idei kulturowych</w:t>
            </w:r>
          </w:p>
        </w:tc>
      </w:tr>
      <w:tr w:rsidR="00187C9A" w:rsidRPr="000A6545" w:rsidTr="00187C9A">
        <w:trPr>
          <w:trHeight w:val="33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6_WK4</w:t>
            </w:r>
          </w:p>
        </w:tc>
        <w:tc>
          <w:tcPr>
            <w:tcW w:w="5103" w:type="dxa"/>
          </w:tcPr>
          <w:p w:rsidR="00187C9A" w:rsidRPr="00DE7B47" w:rsidRDefault="0023079B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podstawowe pojęcia z zakresu ochrony własności intelektualnej i prawa autorskiego</w:t>
            </w:r>
          </w:p>
        </w:tc>
      </w:tr>
      <w:tr w:rsidR="00187C9A" w:rsidRPr="000A6545" w:rsidTr="009D05B1">
        <w:trPr>
          <w:trHeight w:val="33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6_WK5</w:t>
            </w:r>
          </w:p>
        </w:tc>
        <w:tc>
          <w:tcPr>
            <w:tcW w:w="5103" w:type="dxa"/>
          </w:tcPr>
          <w:p w:rsidR="00187C9A" w:rsidRPr="00DE7B47" w:rsidRDefault="0023079B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zasad</w:t>
            </w:r>
            <w:r w:rsidR="008E1B78">
              <w:rPr>
                <w:sz w:val="20"/>
                <w:szCs w:val="20"/>
              </w:rPr>
              <w:t>y działania instytucji kultury oraz</w:t>
            </w:r>
            <w:r w:rsidRPr="00DE7B47">
              <w:rPr>
                <w:sz w:val="20"/>
                <w:szCs w:val="20"/>
              </w:rPr>
              <w:t xml:space="preserve"> orientuje się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we współczesnym życiu kulturalnym</w:t>
            </w:r>
          </w:p>
        </w:tc>
      </w:tr>
      <w:tr w:rsidR="006C37C1" w:rsidRPr="000A6545" w:rsidTr="009D05B1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:rsidR="006C37C1" w:rsidRPr="00DE7B47" w:rsidRDefault="006C37C1" w:rsidP="006C37C1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UMIEJĘTNOŚCI</w:t>
            </w:r>
            <w:r w:rsidR="001E1319" w:rsidRPr="00DE7B47">
              <w:rPr>
                <w:b/>
                <w:sz w:val="20"/>
                <w:szCs w:val="20"/>
              </w:rPr>
              <w:t>, absolwent potrafi: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>
              <w:rPr>
                <w:b/>
                <w:sz w:val="20"/>
                <w:szCs w:val="20"/>
              </w:rPr>
              <w:t>W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Pr="009E1DB5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wykorzystywać posiadaną wiedzę: formułować i rozwiązywać złożone i nietypowe problemy oraz wykonywać zadania </w:t>
            </w:r>
            <w:r w:rsidR="003C7545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w warunkach nie w pełni przewidywalnych przez:</w:t>
            </w:r>
          </w:p>
          <w:p w:rsidR="00187C9A" w:rsidRPr="009E1DB5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właściwy dobór źródeł i informacji z nich pochodzących, dokonywanie oceny krytycznej analizy i syntezy tych informacji</w:t>
            </w:r>
          </w:p>
          <w:p w:rsidR="00187C9A" w:rsidRPr="0015098E" w:rsidRDefault="00187C9A" w:rsidP="003C7545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dobór oraz stosowanie właściwych metod i narzędzi, w tym zaawansowanych technik informacyjno-komunikacyjnych (ICT)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6_UW1</w:t>
            </w:r>
          </w:p>
        </w:tc>
        <w:tc>
          <w:tcPr>
            <w:tcW w:w="5103" w:type="dxa"/>
          </w:tcPr>
          <w:p w:rsidR="00187C9A" w:rsidRPr="00DE7B47" w:rsidRDefault="002242C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wyszukiwać, analizować, oceniać, selekcjonować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i użytkować informacje z wykorzystaniem różnych sposobów i źródeł (pisanych, ikonicznych, elektronicznych etc.)</w:t>
            </w:r>
          </w:p>
        </w:tc>
      </w:tr>
      <w:tr w:rsidR="00187C9A" w:rsidRPr="000A6545" w:rsidTr="00187C9A">
        <w:trPr>
          <w:trHeight w:val="30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6_UW2</w:t>
            </w:r>
          </w:p>
        </w:tc>
        <w:tc>
          <w:tcPr>
            <w:tcW w:w="5103" w:type="dxa"/>
          </w:tcPr>
          <w:p w:rsidR="00187C9A" w:rsidRPr="00DE7B47" w:rsidRDefault="002242C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wykorzystać podstawowe metody analizy i interpretacji różnych wytworów kultury właściwe dla wybranych tradycji, teorii lub szkół badawczych </w:t>
            </w:r>
            <w:r w:rsidRPr="00DE7B47">
              <w:rPr>
                <w:sz w:val="20"/>
                <w:szCs w:val="20"/>
              </w:rPr>
              <w:br/>
              <w:t>w zakresie różnych dyscyplin nauk humanistycznych</w:t>
            </w:r>
          </w:p>
        </w:tc>
      </w:tr>
      <w:tr w:rsidR="00187C9A" w:rsidRPr="000A6545" w:rsidTr="009D05B1">
        <w:trPr>
          <w:trHeight w:val="28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6_UW3</w:t>
            </w:r>
          </w:p>
        </w:tc>
        <w:tc>
          <w:tcPr>
            <w:tcW w:w="5103" w:type="dxa"/>
          </w:tcPr>
          <w:p w:rsidR="00187C9A" w:rsidRPr="00DE7B47" w:rsidRDefault="00B95AEB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formułować i analizować problemy badawcze, dobierać metody i narzędzia, opracowywać </w:t>
            </w:r>
            <w:r w:rsidRPr="00DE7B47">
              <w:rPr>
                <w:sz w:val="20"/>
                <w:szCs w:val="20"/>
              </w:rPr>
              <w:br/>
              <w:t>i prezentować wyniki pracy</w:t>
            </w:r>
          </w:p>
        </w:tc>
      </w:tr>
      <w:tr w:rsidR="00187C9A" w:rsidRPr="000A6545" w:rsidTr="009D05B1">
        <w:trPr>
          <w:trHeight w:val="28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6_UW4</w:t>
            </w:r>
          </w:p>
        </w:tc>
        <w:tc>
          <w:tcPr>
            <w:tcW w:w="5103" w:type="dxa"/>
          </w:tcPr>
          <w:p w:rsidR="00187C9A" w:rsidRPr="00DE7B47" w:rsidRDefault="00AA1EFC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rozpoznać różne wytwory kultury oraz przeprowadzić ich krytyczną analizę i interpretację z zastosowaniem wybranych metod w celu określenia ich znaczeń i ich oddziaływania społecznego i miejsca w procesach kulturowych</w:t>
            </w:r>
          </w:p>
        </w:tc>
      </w:tr>
      <w:tr w:rsidR="00187C9A" w:rsidRPr="000A6545" w:rsidTr="009D05B1">
        <w:trPr>
          <w:trHeight w:val="28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6_UW5</w:t>
            </w:r>
          </w:p>
        </w:tc>
        <w:tc>
          <w:tcPr>
            <w:tcW w:w="5103" w:type="dxa"/>
          </w:tcPr>
          <w:p w:rsidR="00187C9A" w:rsidRPr="00DE7B47" w:rsidRDefault="00AA1EFC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stworzyć i zaprezentować proste opracowania krytyczne oraz wytwory własnej pracy (artystycznej, naukowej)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z zastosowaniem właściwych metod i narzędzi, w tym zaawansowanych technik informacyjno-komunikacyjnych (ICT)</w:t>
            </w:r>
          </w:p>
        </w:tc>
      </w:tr>
      <w:tr w:rsidR="00187C9A" w:rsidRPr="000A6545" w:rsidTr="009D05B1">
        <w:trPr>
          <w:trHeight w:val="28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6_UW6</w:t>
            </w:r>
          </w:p>
        </w:tc>
        <w:tc>
          <w:tcPr>
            <w:tcW w:w="5103" w:type="dxa"/>
          </w:tcPr>
          <w:p w:rsidR="00187C9A" w:rsidRPr="00DE7B47" w:rsidRDefault="00AF1D8F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wyszukiwać, analizować, oceniać, selekcjonować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i użytkować informacje z wykorzystaniem technologii multimedialnych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P6S_UK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komunikować się z użyciem specjalistycznej terminologii</w:t>
            </w:r>
          </w:p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11E22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brać udział w debacie – przedstawiać i oceniać różne opinie </w:t>
            </w:r>
            <w:r w:rsidR="008E1B78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 stanowiska o</w:t>
            </w:r>
            <w:r w:rsidR="008E1B7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raz dyskutować o nich </w:t>
            </w:r>
          </w:p>
          <w:p w:rsidR="00511E22" w:rsidRDefault="00511E22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87C9A" w:rsidRPr="00BD58B7" w:rsidRDefault="008E1B78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posługiwać</w:t>
            </w:r>
            <w:r w:rsidR="00187C9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się językiem obcym na poziomie B2 Europejskiego Systemu Opisu Kształcenia Językowego</w:t>
            </w:r>
            <w:r w:rsidR="00187C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6_UK1</w:t>
            </w:r>
          </w:p>
        </w:tc>
        <w:tc>
          <w:tcPr>
            <w:tcW w:w="5103" w:type="dxa"/>
          </w:tcPr>
          <w:p w:rsidR="00187C9A" w:rsidRPr="00DE7B47" w:rsidRDefault="00AF1D8F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komunikować się z wykorzystaniem poznanej terminologii kulturoznawczej</w:t>
            </w:r>
          </w:p>
        </w:tc>
      </w:tr>
      <w:tr w:rsidR="00187C9A" w:rsidRPr="000A6545" w:rsidTr="00187C9A">
        <w:trPr>
          <w:trHeight w:val="37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6_UK2</w:t>
            </w:r>
          </w:p>
        </w:tc>
        <w:tc>
          <w:tcPr>
            <w:tcW w:w="5103" w:type="dxa"/>
          </w:tcPr>
          <w:p w:rsidR="00187C9A" w:rsidRPr="00DE7B47" w:rsidRDefault="007668DF" w:rsidP="007668DF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formułować opinie krytyczne o wytworach kultury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 xml:space="preserve">na podstawie wiedzy naukowej i własnego doświadczenia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w języku polskim i obcym na poziomie B2</w:t>
            </w:r>
          </w:p>
        </w:tc>
      </w:tr>
      <w:tr w:rsidR="00187C9A" w:rsidRPr="000A6545" w:rsidTr="00187C9A">
        <w:trPr>
          <w:trHeight w:val="42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6_UK</w:t>
            </w:r>
            <w:r w:rsidR="00187C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87C9A" w:rsidRPr="00DE7B47" w:rsidRDefault="007668DF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komunikować się z osobami wywodzącymi się z różnych środowisk i tradycji kulturowych</w:t>
            </w:r>
          </w:p>
        </w:tc>
      </w:tr>
      <w:tr w:rsidR="00187C9A" w:rsidRPr="000A6545" w:rsidTr="009D05B1">
        <w:trPr>
          <w:trHeight w:val="33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6_UK</w:t>
            </w:r>
            <w:r w:rsidR="00187C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187C9A" w:rsidRPr="00DE7B47" w:rsidRDefault="008E1B7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przygotowywać wystąpienia ustne, pisemne </w:t>
            </w:r>
            <w:r w:rsidR="007668DF" w:rsidRPr="00DE7B47">
              <w:rPr>
                <w:sz w:val="20"/>
                <w:szCs w:val="20"/>
              </w:rPr>
              <w:t xml:space="preserve">i prezentacje multimedialne, w języku polskim i języku obcym, </w:t>
            </w:r>
            <w:r>
              <w:rPr>
                <w:sz w:val="20"/>
                <w:szCs w:val="20"/>
              </w:rPr>
              <w:br/>
            </w:r>
            <w:r w:rsidR="007668DF" w:rsidRPr="00DE7B47">
              <w:rPr>
                <w:sz w:val="20"/>
                <w:szCs w:val="20"/>
              </w:rPr>
              <w:t xml:space="preserve">z wykorzystaniem podstawowych ujęć teoretycznych </w:t>
            </w:r>
            <w:r>
              <w:rPr>
                <w:sz w:val="20"/>
                <w:szCs w:val="20"/>
              </w:rPr>
              <w:br/>
            </w:r>
            <w:r w:rsidR="007668DF" w:rsidRPr="00DE7B47">
              <w:rPr>
                <w:sz w:val="20"/>
                <w:szCs w:val="20"/>
              </w:rPr>
              <w:t>i różnych źródeł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P6S_UO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 xml:space="preserve">planować i organizować pracę indywidualną oraz w ramach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udziału w zespole</w:t>
            </w:r>
          </w:p>
          <w:p w:rsidR="00187C9A" w:rsidRDefault="00187C9A" w:rsidP="008F02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87C9A" w:rsidRPr="008F02B8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współdziałać z innymi osobami w ramach prac zespołowych (także o charakterze interdyscyplinarnym)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KA</w:t>
            </w:r>
            <w:r w:rsidR="00187C9A" w:rsidRPr="000A6545">
              <w:rPr>
                <w:b/>
                <w:sz w:val="20"/>
                <w:szCs w:val="20"/>
              </w:rPr>
              <w:t>6_UO1</w:t>
            </w:r>
          </w:p>
        </w:tc>
        <w:tc>
          <w:tcPr>
            <w:tcW w:w="5103" w:type="dxa"/>
          </w:tcPr>
          <w:p w:rsidR="00187C9A" w:rsidRPr="00DE7B47" w:rsidRDefault="008E1B7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napisać i zredagować tekst kulturoznawczy i umie go </w:t>
            </w:r>
            <w:r>
              <w:rPr>
                <w:sz w:val="20"/>
                <w:szCs w:val="20"/>
              </w:rPr>
              <w:lastRenderedPageBreak/>
              <w:t>wytworzyć pod kierunkiem opiekuna naukowego</w:t>
            </w:r>
          </w:p>
        </w:tc>
      </w:tr>
      <w:tr w:rsidR="00187C9A" w:rsidRPr="000A6545" w:rsidTr="00187C9A">
        <w:trPr>
          <w:trHeight w:val="42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6_UO2</w:t>
            </w:r>
          </w:p>
        </w:tc>
        <w:tc>
          <w:tcPr>
            <w:tcW w:w="5103" w:type="dxa"/>
          </w:tcPr>
          <w:p w:rsidR="00187C9A" w:rsidRPr="00DE7B47" w:rsidRDefault="002551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przygotować się do dyskusji, sporządzić listę kwestii spornych oraz dyskutować używając terminologii kulturoznawczej w ramach pracy indywidualnej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oraz zespołowej</w:t>
            </w:r>
          </w:p>
        </w:tc>
      </w:tr>
      <w:tr w:rsidR="00187C9A" w:rsidRPr="000A6545" w:rsidTr="009D05B1">
        <w:trPr>
          <w:trHeight w:val="49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480837" w:rsidRPr="000A6545">
              <w:rPr>
                <w:b/>
                <w:sz w:val="20"/>
                <w:szCs w:val="20"/>
              </w:rPr>
              <w:t>6_UO</w:t>
            </w:r>
            <w:r w:rsidR="004808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87C9A" w:rsidRPr="00DE7B47" w:rsidRDefault="002551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pisać proste rozprawki teoretyczne i krytyczne wykazując się umiejętnością samodzielnego doboru literatury</w:t>
            </w:r>
          </w:p>
        </w:tc>
      </w:tr>
      <w:tr w:rsidR="00E93418" w:rsidRPr="000A6545" w:rsidTr="009D05B1">
        <w:tc>
          <w:tcPr>
            <w:tcW w:w="2235" w:type="dxa"/>
            <w:vMerge w:val="restart"/>
            <w:vAlign w:val="center"/>
          </w:tcPr>
          <w:p w:rsidR="00362070" w:rsidRDefault="00E93418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 w:rsidR="00362070">
              <w:rPr>
                <w:b/>
                <w:sz w:val="20"/>
                <w:szCs w:val="20"/>
              </w:rPr>
              <w:t>U</w:t>
            </w:r>
          </w:p>
          <w:p w:rsidR="00362070" w:rsidRPr="000A6545" w:rsidRDefault="00362070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E93418" w:rsidRPr="008F02B8" w:rsidRDefault="008F02B8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samodzielnie planować i realizować własne uczenie się przez całe życie</w:t>
            </w:r>
          </w:p>
        </w:tc>
        <w:tc>
          <w:tcPr>
            <w:tcW w:w="1559" w:type="dxa"/>
          </w:tcPr>
          <w:p w:rsidR="00E93418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E93418" w:rsidRPr="000A6545">
              <w:rPr>
                <w:b/>
                <w:sz w:val="20"/>
                <w:szCs w:val="20"/>
              </w:rPr>
              <w:t>6_UU1</w:t>
            </w:r>
          </w:p>
        </w:tc>
        <w:tc>
          <w:tcPr>
            <w:tcW w:w="5103" w:type="dxa"/>
          </w:tcPr>
          <w:p w:rsidR="00E93418" w:rsidRPr="00DE7B47" w:rsidRDefault="002551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samodzielnie zdobywać wiedzę i umiejętności badawcze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na poziomie podstawowym</w:t>
            </w:r>
          </w:p>
        </w:tc>
      </w:tr>
      <w:tr w:rsidR="0025519A" w:rsidRPr="000A6545" w:rsidTr="009D05B1">
        <w:tc>
          <w:tcPr>
            <w:tcW w:w="2235" w:type="dxa"/>
            <w:vMerge/>
            <w:vAlign w:val="center"/>
          </w:tcPr>
          <w:p w:rsidR="0025519A" w:rsidRPr="000A6545" w:rsidRDefault="002551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25519A" w:rsidRPr="000A6545" w:rsidRDefault="002551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551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25519A" w:rsidRPr="000A6545">
              <w:rPr>
                <w:b/>
                <w:sz w:val="20"/>
                <w:szCs w:val="20"/>
              </w:rPr>
              <w:t>6_UU2</w:t>
            </w:r>
          </w:p>
        </w:tc>
        <w:tc>
          <w:tcPr>
            <w:tcW w:w="5103" w:type="dxa"/>
          </w:tcPr>
          <w:p w:rsidR="0025519A" w:rsidRPr="00DE7B47" w:rsidRDefault="00972AA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czytać i interpretować teksty kultury (pisane, audialne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i wizualne, multimedialne)</w:t>
            </w:r>
          </w:p>
        </w:tc>
      </w:tr>
      <w:tr w:rsidR="00E93418" w:rsidRPr="000A6545" w:rsidTr="009D05B1">
        <w:tc>
          <w:tcPr>
            <w:tcW w:w="2235" w:type="dxa"/>
            <w:vMerge/>
            <w:vAlign w:val="center"/>
          </w:tcPr>
          <w:p w:rsidR="00E93418" w:rsidRPr="000A6545" w:rsidRDefault="00E93418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E93418" w:rsidRPr="000A6545" w:rsidRDefault="00E93418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418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E93418" w:rsidRPr="000A6545">
              <w:rPr>
                <w:b/>
                <w:sz w:val="20"/>
                <w:szCs w:val="20"/>
              </w:rPr>
              <w:t>6_UU</w:t>
            </w:r>
            <w:r w:rsidR="002551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E93418" w:rsidRPr="00DE7B47" w:rsidRDefault="00972AA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samodz</w:t>
            </w:r>
            <w:r w:rsidR="008E1B78">
              <w:rPr>
                <w:sz w:val="20"/>
                <w:szCs w:val="20"/>
              </w:rPr>
              <w:t>ielnie doskonalić umiejętności tworzenia prostych diagnoz</w:t>
            </w:r>
            <w:r w:rsidRPr="00DE7B47">
              <w:rPr>
                <w:sz w:val="20"/>
                <w:szCs w:val="20"/>
              </w:rPr>
              <w:t xml:space="preserve"> zjawisk kulturowych</w:t>
            </w:r>
          </w:p>
        </w:tc>
      </w:tr>
      <w:tr w:rsidR="006C37C1" w:rsidRPr="000A6545" w:rsidTr="009D05B1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:rsidR="006C37C1" w:rsidRPr="00DE7B47" w:rsidRDefault="006C37C1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KOMPETENCJE SPOŁECZNE</w:t>
            </w:r>
            <w:r w:rsidR="001E1319" w:rsidRPr="00DE7B47">
              <w:rPr>
                <w:b/>
                <w:sz w:val="20"/>
                <w:szCs w:val="20"/>
              </w:rPr>
              <w:t>, absolwent jest gotów do: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P6S_KK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Pr="009E1DB5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krytycznej oceny posiadanej wiedzy i odbieranych treści</w:t>
            </w:r>
          </w:p>
          <w:p w:rsidR="00187C9A" w:rsidRPr="009E1DB5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87C9A" w:rsidRPr="00E61AFE" w:rsidRDefault="00187C9A" w:rsidP="003C7545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6_KK1</w:t>
            </w:r>
          </w:p>
        </w:tc>
        <w:tc>
          <w:tcPr>
            <w:tcW w:w="5103" w:type="dxa"/>
          </w:tcPr>
          <w:p w:rsidR="00187C9A" w:rsidRPr="00DE7B47" w:rsidRDefault="00972AA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wykorzystywania posiadanej przez siebie wiedzy </w:t>
            </w:r>
            <w:r w:rsidR="00E6031F">
              <w:rPr>
                <w:sz w:val="20"/>
                <w:szCs w:val="20"/>
              </w:rPr>
              <w:br/>
            </w:r>
            <w:r w:rsidRPr="00DE7B47">
              <w:rPr>
                <w:sz w:val="20"/>
                <w:szCs w:val="20"/>
              </w:rPr>
              <w:t>i posiadanych umiejętności, rozumie potrzebę ustawicznego dokształcania się i rozwoju zawodowego</w:t>
            </w:r>
          </w:p>
        </w:tc>
      </w:tr>
      <w:tr w:rsidR="00187C9A" w:rsidRPr="000A6545" w:rsidTr="00187C9A">
        <w:trPr>
          <w:trHeight w:val="45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6_KK2</w:t>
            </w:r>
          </w:p>
        </w:tc>
        <w:tc>
          <w:tcPr>
            <w:tcW w:w="5103" w:type="dxa"/>
          </w:tcPr>
          <w:p w:rsidR="00187C9A" w:rsidRPr="00DE7B47" w:rsidRDefault="00972AA5" w:rsidP="00CB4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 xml:space="preserve">twórczej analizy nowych sytuacji i </w:t>
            </w:r>
            <w:r w:rsidR="00CB469D">
              <w:rPr>
                <w:sz w:val="20"/>
                <w:szCs w:val="20"/>
              </w:rPr>
              <w:t xml:space="preserve">związanych z nimi problemów poznawczych i praktycznych </w:t>
            </w:r>
            <w:r w:rsidR="00CB469D">
              <w:rPr>
                <w:sz w:val="20"/>
                <w:szCs w:val="20"/>
              </w:rPr>
              <w:br/>
              <w:t>oraz do formułowania propozycji ich rozwiązania lub zasięgania opinii ekspertów w przypadku trudności z ich samodzielnym rozwiązaniem</w:t>
            </w:r>
          </w:p>
        </w:tc>
      </w:tr>
      <w:tr w:rsidR="00187C9A" w:rsidRPr="000A6545" w:rsidTr="009D05B1">
        <w:trPr>
          <w:trHeight w:val="34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480837" w:rsidRPr="000A6545">
              <w:rPr>
                <w:b/>
                <w:sz w:val="20"/>
                <w:szCs w:val="20"/>
              </w:rPr>
              <w:t>6_KK</w:t>
            </w:r>
            <w:r w:rsidR="004808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87C9A" w:rsidRPr="00DE7B47" w:rsidRDefault="001D76BF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krytycznego uczestniczenia w życiu kulturalnym, korzystając z jego różnych form i różnych mediów</w:t>
            </w:r>
            <w:r w:rsidR="00FB4769" w:rsidRPr="00DE7B47">
              <w:rPr>
                <w:sz w:val="20"/>
                <w:szCs w:val="20"/>
              </w:rPr>
              <w:t xml:space="preserve"> </w:t>
            </w:r>
            <w:r w:rsidR="00E6031F">
              <w:rPr>
                <w:sz w:val="20"/>
                <w:szCs w:val="20"/>
              </w:rPr>
              <w:br/>
            </w:r>
            <w:r w:rsidR="00FB4769" w:rsidRPr="00DE7B47">
              <w:rPr>
                <w:sz w:val="20"/>
                <w:szCs w:val="20"/>
              </w:rPr>
              <w:t xml:space="preserve">w oparciu o znajomość aktualnych wydarzeń kulturalnych </w:t>
            </w:r>
            <w:r w:rsidR="00E6031F">
              <w:rPr>
                <w:sz w:val="20"/>
                <w:szCs w:val="20"/>
              </w:rPr>
              <w:br/>
            </w:r>
            <w:r w:rsidR="00FB4769" w:rsidRPr="00DE7B47">
              <w:rPr>
                <w:sz w:val="20"/>
                <w:szCs w:val="20"/>
              </w:rPr>
              <w:t>i nowych zjawisk w sztuce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P6S_KO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>ypełniania zobowiązań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społecznych, współorganizowania działalności na rzecz środowiska społecznego</w:t>
            </w:r>
          </w:p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87C9A" w:rsidRPr="0054046F" w:rsidRDefault="00187C9A" w:rsidP="003C75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inicjowania działań na rzecz interesu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publicznego, myślenia </w:t>
            </w:r>
            <w:r w:rsidR="009E1DB5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działania w sposób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przedsiębiorczy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6_KO1</w:t>
            </w:r>
          </w:p>
        </w:tc>
        <w:tc>
          <w:tcPr>
            <w:tcW w:w="5103" w:type="dxa"/>
          </w:tcPr>
          <w:p w:rsidR="00187C9A" w:rsidRPr="00DE7B47" w:rsidRDefault="00987BC9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przyjmowania</w:t>
            </w:r>
            <w:r w:rsidR="00FB4769" w:rsidRPr="00DE7B47">
              <w:rPr>
                <w:sz w:val="20"/>
                <w:szCs w:val="20"/>
              </w:rPr>
              <w:t xml:space="preserve"> nowych idei i poglądów w celu inicjowania działań na rzecz interesu publicznego</w:t>
            </w:r>
          </w:p>
        </w:tc>
      </w:tr>
      <w:tr w:rsidR="00187C9A" w:rsidRPr="000A6545" w:rsidTr="00187C9A">
        <w:trPr>
          <w:trHeight w:val="465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6_KO2</w:t>
            </w:r>
          </w:p>
        </w:tc>
        <w:tc>
          <w:tcPr>
            <w:tcW w:w="5103" w:type="dxa"/>
          </w:tcPr>
          <w:p w:rsidR="00187C9A" w:rsidRPr="00DE7B47" w:rsidRDefault="0021753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organizowania</w:t>
            </w:r>
            <w:r w:rsidR="00FB4769" w:rsidRPr="00DE7B47">
              <w:rPr>
                <w:sz w:val="20"/>
                <w:szCs w:val="20"/>
              </w:rPr>
              <w:t xml:space="preserve"> pracy własnej i pracy zespołowej, </w:t>
            </w:r>
            <w:r w:rsidR="00E6031F">
              <w:rPr>
                <w:sz w:val="20"/>
                <w:szCs w:val="20"/>
              </w:rPr>
              <w:br/>
            </w:r>
            <w:r w:rsidR="00FB4769" w:rsidRPr="00DE7B47">
              <w:rPr>
                <w:sz w:val="20"/>
                <w:szCs w:val="20"/>
              </w:rPr>
              <w:t>ma kompetencje do pracy w zespole na rzecz środo</w:t>
            </w:r>
            <w:r>
              <w:rPr>
                <w:sz w:val="20"/>
                <w:szCs w:val="20"/>
              </w:rPr>
              <w:t>wiska społecznego oraz działania</w:t>
            </w:r>
            <w:r w:rsidR="00FB4769" w:rsidRPr="00DE7B47">
              <w:rPr>
                <w:sz w:val="20"/>
                <w:szCs w:val="20"/>
              </w:rPr>
              <w:t xml:space="preserve"> w sposób przedsiębiorczy </w:t>
            </w:r>
          </w:p>
        </w:tc>
      </w:tr>
      <w:tr w:rsidR="00187C9A" w:rsidRPr="000A6545" w:rsidTr="009D05B1">
        <w:trPr>
          <w:trHeight w:val="450"/>
        </w:trPr>
        <w:tc>
          <w:tcPr>
            <w:tcW w:w="2235" w:type="dxa"/>
            <w:vMerge/>
            <w:vAlign w:val="center"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480837" w:rsidRPr="000A6545">
              <w:rPr>
                <w:b/>
                <w:sz w:val="20"/>
                <w:szCs w:val="20"/>
              </w:rPr>
              <w:t>6_KO</w:t>
            </w:r>
            <w:r w:rsidR="004808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87C9A" w:rsidRPr="00DE7B47" w:rsidRDefault="00DE7B47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podjęcia odpowiedzialności za zachowanie dziedzictwa kulturowego regionu, kraju, Europy</w:t>
            </w:r>
          </w:p>
        </w:tc>
      </w:tr>
      <w:tr w:rsidR="00187C9A" w:rsidRPr="000A6545" w:rsidTr="009D05B1">
        <w:tc>
          <w:tcPr>
            <w:tcW w:w="2235" w:type="dxa"/>
            <w:vMerge w:val="restart"/>
            <w:vAlign w:val="center"/>
          </w:tcPr>
          <w:p w:rsidR="00187C9A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P6S_KR</w:t>
            </w:r>
          </w:p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odpowiedzialnego pełnienia ról zawodowych, w tym:</w:t>
            </w:r>
          </w:p>
          <w:p w:rsidR="00187C9A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przestrzegania zasad etyki zawodowej i wymagania tego </w:t>
            </w:r>
            <w:r w:rsidR="009E1DB5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     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od innych</w:t>
            </w:r>
          </w:p>
          <w:p w:rsidR="00187C9A" w:rsidRPr="0054046F" w:rsidRDefault="00187C9A" w:rsidP="003C7545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dbałości o dorobek i tradycje zawodu</w:t>
            </w: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6_KR1</w:t>
            </w:r>
          </w:p>
        </w:tc>
        <w:tc>
          <w:tcPr>
            <w:tcW w:w="5103" w:type="dxa"/>
          </w:tcPr>
          <w:p w:rsidR="00187C9A" w:rsidRPr="00DE7B47" w:rsidRDefault="0021753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postępowania</w:t>
            </w:r>
            <w:r w:rsidR="00DE7B47" w:rsidRPr="00DE7B47">
              <w:rPr>
                <w:sz w:val="20"/>
                <w:szCs w:val="20"/>
              </w:rPr>
              <w:t xml:space="preserve"> zgodnie z etyką badacza kultury </w:t>
            </w:r>
            <w:r w:rsidR="00E6031F">
              <w:rPr>
                <w:sz w:val="20"/>
                <w:szCs w:val="20"/>
              </w:rPr>
              <w:br/>
            </w:r>
            <w:r w:rsidR="00DE7B47" w:rsidRPr="00DE7B47">
              <w:rPr>
                <w:sz w:val="20"/>
                <w:szCs w:val="20"/>
              </w:rPr>
              <w:t>w realizowanej przez siebie pracy zawodowej</w:t>
            </w:r>
          </w:p>
        </w:tc>
      </w:tr>
      <w:tr w:rsidR="00187C9A" w:rsidRPr="000A6545" w:rsidTr="00187C9A">
        <w:trPr>
          <w:trHeight w:val="405"/>
        </w:trPr>
        <w:tc>
          <w:tcPr>
            <w:tcW w:w="2235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 w:rsidRPr="000A6545">
              <w:rPr>
                <w:b/>
                <w:sz w:val="20"/>
                <w:szCs w:val="20"/>
              </w:rPr>
              <w:t>6_KR2</w:t>
            </w:r>
          </w:p>
        </w:tc>
        <w:tc>
          <w:tcPr>
            <w:tcW w:w="5103" w:type="dxa"/>
          </w:tcPr>
          <w:p w:rsidR="00187C9A" w:rsidRPr="00DE7B47" w:rsidRDefault="0021753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przestrzegania</w:t>
            </w:r>
            <w:r w:rsidR="00DE7B47" w:rsidRPr="00DE7B47">
              <w:rPr>
                <w:sz w:val="20"/>
                <w:szCs w:val="20"/>
              </w:rPr>
              <w:t xml:space="preserve"> zasad etycznych związanych </w:t>
            </w:r>
            <w:r w:rsidR="00E6031F">
              <w:rPr>
                <w:sz w:val="20"/>
                <w:szCs w:val="20"/>
              </w:rPr>
              <w:br/>
            </w:r>
            <w:r w:rsidR="00DE7B47" w:rsidRPr="00DE7B47">
              <w:rPr>
                <w:sz w:val="20"/>
                <w:szCs w:val="20"/>
              </w:rPr>
              <w:t xml:space="preserve">z odpowiedzialnością za przekazywaną różnymi kanałami </w:t>
            </w:r>
            <w:r w:rsidR="00E6031F">
              <w:rPr>
                <w:sz w:val="20"/>
                <w:szCs w:val="20"/>
              </w:rPr>
              <w:br/>
            </w:r>
            <w:r w:rsidR="00DE7B47" w:rsidRPr="00DE7B47">
              <w:rPr>
                <w:sz w:val="20"/>
                <w:szCs w:val="20"/>
              </w:rPr>
              <w:t>i w różnych formach wiedzę</w:t>
            </w:r>
          </w:p>
        </w:tc>
      </w:tr>
      <w:tr w:rsidR="00187C9A" w:rsidRPr="000A6545" w:rsidTr="000A6545">
        <w:trPr>
          <w:trHeight w:val="285"/>
        </w:trPr>
        <w:tc>
          <w:tcPr>
            <w:tcW w:w="2235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480837" w:rsidRPr="000A6545">
              <w:rPr>
                <w:b/>
                <w:sz w:val="20"/>
                <w:szCs w:val="20"/>
              </w:rPr>
              <w:t>6_KR</w:t>
            </w:r>
            <w:r w:rsidR="004808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87C9A" w:rsidRPr="00DE7B47" w:rsidRDefault="00217538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przestrzegania</w:t>
            </w:r>
            <w:r w:rsidR="00643D15">
              <w:rPr>
                <w:sz w:val="20"/>
                <w:szCs w:val="20"/>
              </w:rPr>
              <w:t xml:space="preserve"> zasad etycznych związanych</w:t>
            </w:r>
            <w:r w:rsidR="00643D15">
              <w:rPr>
                <w:sz w:val="20"/>
                <w:szCs w:val="20"/>
              </w:rPr>
              <w:br/>
            </w:r>
            <w:r w:rsidR="00DE7B47" w:rsidRPr="00DE7B47">
              <w:rPr>
                <w:sz w:val="20"/>
                <w:szCs w:val="20"/>
              </w:rPr>
              <w:t>z odpowiedzial</w:t>
            </w:r>
            <w:r w:rsidR="00643D15">
              <w:rPr>
                <w:sz w:val="20"/>
                <w:szCs w:val="20"/>
              </w:rPr>
              <w:t>nością za podejmowane działania</w:t>
            </w:r>
            <w:r w:rsidR="00643D15">
              <w:rPr>
                <w:sz w:val="20"/>
                <w:szCs w:val="20"/>
              </w:rPr>
              <w:br/>
            </w:r>
            <w:r w:rsidR="00DE7B47" w:rsidRPr="00DE7B47">
              <w:rPr>
                <w:sz w:val="20"/>
                <w:szCs w:val="20"/>
              </w:rPr>
              <w:t xml:space="preserve">o charakterze tworzenia, upowszechniania </w:t>
            </w:r>
            <w:r w:rsidR="00DE7B47" w:rsidRPr="00DE7B47">
              <w:rPr>
                <w:sz w:val="20"/>
                <w:szCs w:val="20"/>
              </w:rPr>
              <w:br/>
              <w:t>i oceny wytworów i tekstów kultury</w:t>
            </w:r>
          </w:p>
        </w:tc>
      </w:tr>
    </w:tbl>
    <w:p w:rsidR="008E406E" w:rsidRDefault="008E406E" w:rsidP="008E406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C63390">
        <w:rPr>
          <w:b/>
          <w:sz w:val="20"/>
          <w:szCs w:val="20"/>
        </w:rPr>
        <w:lastRenderedPageBreak/>
        <w:t xml:space="preserve">Objaśnienia oznaczeń </w:t>
      </w:r>
      <w:bookmarkStart w:id="0" w:name="_GoBack"/>
      <w:bookmarkEnd w:id="0"/>
    </w:p>
    <w:p w:rsidR="008E406E" w:rsidRPr="00C63390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2"/>
          <w:szCs w:val="22"/>
        </w:rPr>
      </w:pPr>
    </w:p>
    <w:p w:rsidR="008E406E" w:rsidRPr="00735676" w:rsidRDefault="008E406E" w:rsidP="008E406E">
      <w:pPr>
        <w:tabs>
          <w:tab w:val="left" w:pos="8505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C63390">
        <w:rPr>
          <w:b/>
          <w:sz w:val="20"/>
          <w:szCs w:val="20"/>
        </w:rPr>
        <w:t>P6S_WG</w:t>
      </w:r>
      <w:r>
        <w:rPr>
          <w:b/>
          <w:sz w:val="20"/>
          <w:szCs w:val="20"/>
        </w:rPr>
        <w:t xml:space="preserve"> – </w:t>
      </w:r>
      <w:r w:rsidRPr="00735676">
        <w:rPr>
          <w:i/>
          <w:sz w:val="20"/>
          <w:szCs w:val="20"/>
        </w:rPr>
        <w:t>symbol opisu charakterystyk II stopnia PRK</w:t>
      </w:r>
      <w:r>
        <w:rPr>
          <w:i/>
          <w:sz w:val="20"/>
          <w:szCs w:val="20"/>
        </w:rPr>
        <w:tab/>
      </w:r>
      <w:r w:rsidRPr="00895F92">
        <w:rPr>
          <w:b/>
          <w:sz w:val="20"/>
          <w:szCs w:val="20"/>
        </w:rPr>
        <w:t>KA6_WG1</w:t>
      </w:r>
      <w:r w:rsidRPr="00895F92">
        <w:rPr>
          <w:sz w:val="20"/>
          <w:szCs w:val="20"/>
        </w:rPr>
        <w:t xml:space="preserve"> – </w:t>
      </w:r>
      <w:r w:rsidRPr="00895F92">
        <w:rPr>
          <w:i/>
          <w:sz w:val="20"/>
          <w:szCs w:val="20"/>
        </w:rPr>
        <w:t>symbol efektu kierunkowego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800"/>
        <w:gridCol w:w="422"/>
        <w:gridCol w:w="6772"/>
      </w:tblGrid>
      <w:tr w:rsidR="000A39DC" w:rsidTr="000A39DC">
        <w:tc>
          <w:tcPr>
            <w:tcW w:w="6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 xml:space="preserve">P – </w:t>
            </w:r>
            <w:r w:rsidRPr="00895F92">
              <w:rPr>
                <w:i/>
                <w:sz w:val="20"/>
                <w:szCs w:val="20"/>
              </w:rPr>
              <w:t>profil praktyczny</w:t>
            </w:r>
          </w:p>
          <w:p w:rsidR="000A39DC" w:rsidRPr="00562098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>A</w:t>
            </w:r>
            <w:r w:rsidRPr="00895F92">
              <w:rPr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 xml:space="preserve">profil </w:t>
            </w:r>
            <w:proofErr w:type="spellStart"/>
            <w:r>
              <w:rPr>
                <w:i/>
                <w:sz w:val="20"/>
                <w:szCs w:val="20"/>
              </w:rPr>
              <w:t>ogólnoakademicki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0A39DC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39DC" w:rsidRPr="00DC19BF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K – </w:t>
            </w:r>
            <w:r w:rsidRPr="00DC19BF">
              <w:rPr>
                <w:i/>
                <w:sz w:val="20"/>
                <w:szCs w:val="20"/>
              </w:rPr>
              <w:t>kierunkowe efekty kształcenia</w:t>
            </w:r>
          </w:p>
          <w:p w:rsidR="000A39DC" w:rsidRPr="00DC19BF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A – </w:t>
            </w:r>
            <w:r w:rsidRPr="00DC19BF">
              <w:rPr>
                <w:i/>
                <w:sz w:val="20"/>
                <w:szCs w:val="20"/>
              </w:rPr>
              <w:t xml:space="preserve">profil kształcenia (A - </w:t>
            </w:r>
            <w:proofErr w:type="spellStart"/>
            <w:r w:rsidRPr="00DC19BF">
              <w:rPr>
                <w:i/>
                <w:sz w:val="20"/>
                <w:szCs w:val="20"/>
              </w:rPr>
              <w:t>ogólnoakademicki</w:t>
            </w:r>
            <w:proofErr w:type="spellEnd"/>
            <w:r w:rsidRPr="00DC19BF">
              <w:rPr>
                <w:i/>
                <w:sz w:val="20"/>
                <w:szCs w:val="20"/>
              </w:rPr>
              <w:t>, P – praktyczny)</w:t>
            </w:r>
          </w:p>
          <w:p w:rsidR="000A39DC" w:rsidRPr="00895F92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6 – </w:t>
            </w:r>
            <w:r w:rsidRPr="00DC19BF">
              <w:rPr>
                <w:i/>
                <w:sz w:val="20"/>
                <w:szCs w:val="20"/>
              </w:rPr>
              <w:t>poziom kształcenia (6 - studia pierwszego stopnia, 7 – studia drugiego stopnia i magisterskie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0A39DC" w:rsidTr="000A39DC">
        <w:tc>
          <w:tcPr>
            <w:tcW w:w="6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62576" w:rsidTr="000A39DC">
        <w:tc>
          <w:tcPr>
            <w:tcW w:w="6800" w:type="dxa"/>
            <w:tcBorders>
              <w:top w:val="single" w:sz="4" w:space="0" w:color="auto"/>
              <w:righ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B0112">
              <w:rPr>
                <w:b/>
                <w:sz w:val="20"/>
                <w:szCs w:val="20"/>
              </w:rPr>
              <w:t>6 lub P7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3390">
              <w:rPr>
                <w:sz w:val="20"/>
                <w:szCs w:val="20"/>
              </w:rPr>
              <w:t xml:space="preserve">– poziom </w:t>
            </w:r>
            <w:r>
              <w:rPr>
                <w:sz w:val="20"/>
                <w:szCs w:val="20"/>
              </w:rPr>
              <w:t xml:space="preserve">PRK </w:t>
            </w:r>
            <w:r>
              <w:rPr>
                <w:i/>
                <w:sz w:val="20"/>
                <w:szCs w:val="20"/>
              </w:rPr>
              <w:t>(</w:t>
            </w:r>
            <w:r w:rsidRPr="00895F92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95F92">
              <w:rPr>
                <w:i/>
                <w:sz w:val="20"/>
                <w:szCs w:val="20"/>
              </w:rPr>
              <w:t>- studia pierwszego stopnia, 7 – studia drugiego stopnia i magisterskie)</w:t>
            </w:r>
          </w:p>
          <w:p w:rsidR="00662576" w:rsidRPr="00C63390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653982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– </w:t>
            </w:r>
            <w:r w:rsidRPr="00653982">
              <w:rPr>
                <w:i/>
                <w:sz w:val="20"/>
                <w:szCs w:val="20"/>
              </w:rPr>
              <w:t>charakterystyka typowa dla kwalifikacji uzyskiwanych w ramach szkolnictwa wyższego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62576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</w:tr>
      <w:tr w:rsidR="00662576" w:rsidTr="000A39DC">
        <w:trPr>
          <w:trHeight w:val="490"/>
        </w:trPr>
        <w:tc>
          <w:tcPr>
            <w:tcW w:w="6800" w:type="dxa"/>
            <w:tcBorders>
              <w:righ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</w:tr>
      <w:tr w:rsidR="00662576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</w:tr>
      <w:tr w:rsidR="00662576" w:rsidTr="000A39DC">
        <w:trPr>
          <w:trHeight w:val="950"/>
        </w:trPr>
        <w:tc>
          <w:tcPr>
            <w:tcW w:w="6800" w:type="dxa"/>
            <w:tcBorders>
              <w:righ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</w:tr>
      <w:tr w:rsidR="00662576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576" w:rsidRPr="002A7CE0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2576" w:rsidRPr="002A7CE0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</w:tr>
      <w:tr w:rsidR="00662576" w:rsidTr="000A39DC">
        <w:trPr>
          <w:trHeight w:val="720"/>
        </w:trPr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</w:tcPr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</w:tcBorders>
          </w:tcPr>
          <w:p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</w:tr>
    </w:tbl>
    <w:p w:rsidR="008E406E" w:rsidRPr="00FC6F7A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:rsidR="000A6545" w:rsidRDefault="000A6545" w:rsidP="00434461">
      <w:pPr>
        <w:ind w:left="142" w:hanging="142"/>
        <w:jc w:val="both"/>
        <w:rPr>
          <w:i/>
          <w:sz w:val="22"/>
          <w:szCs w:val="22"/>
        </w:rPr>
      </w:pPr>
    </w:p>
    <w:p w:rsidR="000A39DC" w:rsidRDefault="000A39DC" w:rsidP="00434461">
      <w:pPr>
        <w:ind w:left="142" w:hanging="142"/>
        <w:jc w:val="both"/>
        <w:rPr>
          <w:i/>
          <w:sz w:val="22"/>
          <w:szCs w:val="22"/>
        </w:rPr>
      </w:pPr>
    </w:p>
    <w:p w:rsidR="000A6545" w:rsidRPr="00FC6F7A" w:rsidRDefault="000A6545" w:rsidP="000A6545">
      <w:pPr>
        <w:tabs>
          <w:tab w:val="left" w:pos="9498"/>
        </w:tabs>
        <w:spacing w:after="0"/>
        <w:ind w:left="142" w:hanging="142"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C6F7A">
        <w:rPr>
          <w:i/>
          <w:sz w:val="20"/>
          <w:szCs w:val="20"/>
        </w:rPr>
        <w:t>…………………………………………</w:t>
      </w:r>
    </w:p>
    <w:p w:rsidR="000A6545" w:rsidRPr="00FC6F7A" w:rsidRDefault="000A6545" w:rsidP="000A6545">
      <w:pPr>
        <w:tabs>
          <w:tab w:val="left" w:pos="9639"/>
        </w:tabs>
        <w:spacing w:after="0"/>
        <w:ind w:left="142" w:hanging="142"/>
        <w:jc w:val="both"/>
        <w:rPr>
          <w:i/>
          <w:sz w:val="20"/>
          <w:szCs w:val="20"/>
        </w:rPr>
      </w:pPr>
      <w:r w:rsidRPr="00FC6F7A">
        <w:rPr>
          <w:i/>
          <w:sz w:val="20"/>
          <w:szCs w:val="20"/>
        </w:rPr>
        <w:tab/>
      </w:r>
      <w:r w:rsidRPr="00FC6F7A">
        <w:rPr>
          <w:i/>
          <w:sz w:val="20"/>
          <w:szCs w:val="20"/>
        </w:rPr>
        <w:tab/>
        <w:t>(pieczątka i podpis Dziekana)</w:t>
      </w:r>
    </w:p>
    <w:sectPr w:rsidR="000A6545" w:rsidRPr="00FC6F7A" w:rsidSect="00643D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F98"/>
    <w:multiLevelType w:val="hybridMultilevel"/>
    <w:tmpl w:val="F3E8C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F6FB7"/>
    <w:multiLevelType w:val="hybridMultilevel"/>
    <w:tmpl w:val="F89AB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8335D"/>
    <w:multiLevelType w:val="hybridMultilevel"/>
    <w:tmpl w:val="589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850A1"/>
    <w:rsid w:val="00011D5D"/>
    <w:rsid w:val="00042577"/>
    <w:rsid w:val="00070CB3"/>
    <w:rsid w:val="000A3023"/>
    <w:rsid w:val="000A39DC"/>
    <w:rsid w:val="000A6545"/>
    <w:rsid w:val="00133465"/>
    <w:rsid w:val="001466AE"/>
    <w:rsid w:val="0014714A"/>
    <w:rsid w:val="0015098E"/>
    <w:rsid w:val="00186873"/>
    <w:rsid w:val="00187C9A"/>
    <w:rsid w:val="001D76BF"/>
    <w:rsid w:val="001E1319"/>
    <w:rsid w:val="001E3511"/>
    <w:rsid w:val="001F0C05"/>
    <w:rsid w:val="001F6C68"/>
    <w:rsid w:val="0021732C"/>
    <w:rsid w:val="00217538"/>
    <w:rsid w:val="002242C5"/>
    <w:rsid w:val="0023079B"/>
    <w:rsid w:val="00232752"/>
    <w:rsid w:val="002412F0"/>
    <w:rsid w:val="00254CC0"/>
    <w:rsid w:val="0025519A"/>
    <w:rsid w:val="00276D47"/>
    <w:rsid w:val="002A7CE0"/>
    <w:rsid w:val="002E44D3"/>
    <w:rsid w:val="003032EA"/>
    <w:rsid w:val="00362070"/>
    <w:rsid w:val="00371452"/>
    <w:rsid w:val="00380C30"/>
    <w:rsid w:val="003C7545"/>
    <w:rsid w:val="003D5E33"/>
    <w:rsid w:val="003F05F5"/>
    <w:rsid w:val="00421721"/>
    <w:rsid w:val="00422284"/>
    <w:rsid w:val="00434461"/>
    <w:rsid w:val="004671BC"/>
    <w:rsid w:val="00480837"/>
    <w:rsid w:val="00486B9E"/>
    <w:rsid w:val="004A0B97"/>
    <w:rsid w:val="004A1BE3"/>
    <w:rsid w:val="00502513"/>
    <w:rsid w:val="00511E22"/>
    <w:rsid w:val="00521B3F"/>
    <w:rsid w:val="0054046F"/>
    <w:rsid w:val="00562098"/>
    <w:rsid w:val="00580D0E"/>
    <w:rsid w:val="005A1A66"/>
    <w:rsid w:val="005A48B8"/>
    <w:rsid w:val="005B56BB"/>
    <w:rsid w:val="006250E1"/>
    <w:rsid w:val="0063117F"/>
    <w:rsid w:val="00643D15"/>
    <w:rsid w:val="00653982"/>
    <w:rsid w:val="00662576"/>
    <w:rsid w:val="00680422"/>
    <w:rsid w:val="006919BE"/>
    <w:rsid w:val="006923B3"/>
    <w:rsid w:val="006A7BA7"/>
    <w:rsid w:val="006B0112"/>
    <w:rsid w:val="006C37C1"/>
    <w:rsid w:val="006F6A6D"/>
    <w:rsid w:val="00704147"/>
    <w:rsid w:val="00726600"/>
    <w:rsid w:val="0073203F"/>
    <w:rsid w:val="00732A0D"/>
    <w:rsid w:val="00732DCD"/>
    <w:rsid w:val="007346DE"/>
    <w:rsid w:val="00735676"/>
    <w:rsid w:val="00764031"/>
    <w:rsid w:val="007668DF"/>
    <w:rsid w:val="007E318D"/>
    <w:rsid w:val="00820FA7"/>
    <w:rsid w:val="00874D53"/>
    <w:rsid w:val="00895F92"/>
    <w:rsid w:val="008D1F71"/>
    <w:rsid w:val="008E1B78"/>
    <w:rsid w:val="008E406E"/>
    <w:rsid w:val="008F02B8"/>
    <w:rsid w:val="00921C31"/>
    <w:rsid w:val="00972AA5"/>
    <w:rsid w:val="00982B71"/>
    <w:rsid w:val="00983CD3"/>
    <w:rsid w:val="00987BC9"/>
    <w:rsid w:val="0099441A"/>
    <w:rsid w:val="009A4E10"/>
    <w:rsid w:val="009B5602"/>
    <w:rsid w:val="009D05B1"/>
    <w:rsid w:val="009E1DB5"/>
    <w:rsid w:val="009F487E"/>
    <w:rsid w:val="00A25465"/>
    <w:rsid w:val="00A338D1"/>
    <w:rsid w:val="00A65222"/>
    <w:rsid w:val="00A84882"/>
    <w:rsid w:val="00A94268"/>
    <w:rsid w:val="00AA12EC"/>
    <w:rsid w:val="00AA1EFC"/>
    <w:rsid w:val="00AE3E1A"/>
    <w:rsid w:val="00AF1D8F"/>
    <w:rsid w:val="00B05775"/>
    <w:rsid w:val="00B30017"/>
    <w:rsid w:val="00B34079"/>
    <w:rsid w:val="00B4667A"/>
    <w:rsid w:val="00B845ED"/>
    <w:rsid w:val="00B90F94"/>
    <w:rsid w:val="00B95AEB"/>
    <w:rsid w:val="00BA562C"/>
    <w:rsid w:val="00BB107F"/>
    <w:rsid w:val="00BD58B7"/>
    <w:rsid w:val="00BD7C11"/>
    <w:rsid w:val="00C047D1"/>
    <w:rsid w:val="00C3294B"/>
    <w:rsid w:val="00C63390"/>
    <w:rsid w:val="00C65032"/>
    <w:rsid w:val="00C76B59"/>
    <w:rsid w:val="00C87265"/>
    <w:rsid w:val="00C87F6A"/>
    <w:rsid w:val="00CB469D"/>
    <w:rsid w:val="00D22CD8"/>
    <w:rsid w:val="00D3711B"/>
    <w:rsid w:val="00D94EE8"/>
    <w:rsid w:val="00D9781A"/>
    <w:rsid w:val="00DA4651"/>
    <w:rsid w:val="00DB001D"/>
    <w:rsid w:val="00DC19BF"/>
    <w:rsid w:val="00DD2DB1"/>
    <w:rsid w:val="00DD7C02"/>
    <w:rsid w:val="00DE7B47"/>
    <w:rsid w:val="00E2770C"/>
    <w:rsid w:val="00E4731D"/>
    <w:rsid w:val="00E6031F"/>
    <w:rsid w:val="00E61AFE"/>
    <w:rsid w:val="00E664D9"/>
    <w:rsid w:val="00E93418"/>
    <w:rsid w:val="00EA5E33"/>
    <w:rsid w:val="00ED35B1"/>
    <w:rsid w:val="00F66A1F"/>
    <w:rsid w:val="00F850A1"/>
    <w:rsid w:val="00F9131C"/>
    <w:rsid w:val="00FA4A11"/>
    <w:rsid w:val="00FA608F"/>
    <w:rsid w:val="00FB4769"/>
    <w:rsid w:val="00FB482F"/>
    <w:rsid w:val="00FC1C1A"/>
    <w:rsid w:val="00FC321E"/>
    <w:rsid w:val="00FC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E44D-54BA-4825-86CE-0CB95E47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Kulturoznawstwo</cp:lastModifiedBy>
  <cp:revision>34</cp:revision>
  <cp:lastPrinted>2018-12-18T11:57:00Z</cp:lastPrinted>
  <dcterms:created xsi:type="dcterms:W3CDTF">2018-12-18T10:32:00Z</dcterms:created>
  <dcterms:modified xsi:type="dcterms:W3CDTF">2019-02-04T11:01:00Z</dcterms:modified>
</cp:coreProperties>
</file>